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DA" w:rsidRDefault="00B558D1" w:rsidP="004844BA">
      <w:bookmarkStart w:id="0" w:name="_GoBack"/>
      <w:bookmarkEnd w:id="0"/>
      <w:r>
        <w:rPr>
          <w:rFonts w:hint="eastAsia"/>
        </w:rPr>
        <w:t>母体の妊娠前からの栄養制限が</w:t>
      </w:r>
      <w:r w:rsidRPr="00B558D1">
        <w:rPr>
          <w:rFonts w:hint="eastAsia"/>
        </w:rPr>
        <w:t>出生した児の成長・発達に及ぼす影響</w:t>
      </w:r>
    </w:p>
    <w:p w:rsidR="0056720B" w:rsidRDefault="00765DDD" w:rsidP="004844BA">
      <w:r>
        <w:rPr>
          <w:rFonts w:hint="eastAsia"/>
        </w:rPr>
        <w:t xml:space="preserve">Effects of maternal nutritional restriction during pre- and </w:t>
      </w:r>
      <w:r>
        <w:t>post-gestation on growth/development off offspring</w:t>
      </w:r>
      <w:r>
        <w:rPr>
          <w:rFonts w:hint="eastAsia"/>
        </w:rPr>
        <w:t xml:space="preserve"> </w:t>
      </w:r>
    </w:p>
    <w:p w:rsidR="00765DDD" w:rsidRDefault="00765DDD" w:rsidP="004844BA"/>
    <w:p w:rsidR="004844BA" w:rsidRDefault="00F206F5" w:rsidP="004844BA">
      <w:r>
        <w:rPr>
          <w:rFonts w:hint="eastAsia"/>
        </w:rPr>
        <w:t>青木香奈</w:t>
      </w:r>
      <w:r w:rsidRPr="00F206F5">
        <w:rPr>
          <w:rFonts w:hint="eastAsia"/>
          <w:vertAlign w:val="superscript"/>
        </w:rPr>
        <w:t>1</w:t>
      </w:r>
      <w:r w:rsidRPr="00F206F5">
        <w:rPr>
          <w:rFonts w:hint="eastAsia"/>
          <w:vertAlign w:val="superscript"/>
        </w:rPr>
        <w:t>）</w:t>
      </w:r>
      <w:r>
        <w:rPr>
          <w:rFonts w:hint="eastAsia"/>
        </w:rPr>
        <w:t>、竹森久美子</w:t>
      </w:r>
      <w:r w:rsidRPr="00F206F5">
        <w:rPr>
          <w:rFonts w:hint="eastAsia"/>
          <w:vertAlign w:val="superscript"/>
        </w:rPr>
        <w:t>1,2</w:t>
      </w:r>
      <w:r w:rsidRPr="00F206F5">
        <w:rPr>
          <w:rFonts w:hint="eastAsia"/>
          <w:vertAlign w:val="superscript"/>
        </w:rPr>
        <w:t>）</w:t>
      </w:r>
      <w:r>
        <w:rPr>
          <w:rFonts w:hint="eastAsia"/>
        </w:rPr>
        <w:t>、</w:t>
      </w:r>
      <w:r w:rsidR="00BE0711">
        <w:rPr>
          <w:rFonts w:hint="eastAsia"/>
        </w:rPr>
        <w:t>松尾拓哉</w:t>
      </w:r>
      <w:r w:rsidR="00BE0711" w:rsidRPr="00BE0711">
        <w:rPr>
          <w:rFonts w:hint="eastAsia"/>
          <w:vertAlign w:val="superscript"/>
        </w:rPr>
        <w:t>3</w:t>
      </w:r>
      <w:r w:rsidR="00BE0711" w:rsidRPr="00BE0711">
        <w:rPr>
          <w:rFonts w:hint="eastAsia"/>
          <w:vertAlign w:val="superscript"/>
        </w:rPr>
        <w:t>）</w:t>
      </w:r>
      <w:r w:rsidR="00BE0711">
        <w:rPr>
          <w:rFonts w:hint="eastAsia"/>
        </w:rPr>
        <w:t>、</w:t>
      </w:r>
      <w:r>
        <w:rPr>
          <w:rFonts w:hint="eastAsia"/>
        </w:rPr>
        <w:t>米谷俊</w:t>
      </w:r>
      <w:r w:rsidRPr="00F206F5">
        <w:rPr>
          <w:rFonts w:hint="eastAsia"/>
          <w:vertAlign w:val="superscript"/>
        </w:rPr>
        <w:t>1,2</w:t>
      </w:r>
      <w:r w:rsidRPr="00F206F5">
        <w:rPr>
          <w:rFonts w:hint="eastAsia"/>
          <w:vertAlign w:val="superscript"/>
        </w:rPr>
        <w:t>）</w:t>
      </w:r>
    </w:p>
    <w:p w:rsidR="004844BA" w:rsidRDefault="00F206F5" w:rsidP="00F206F5">
      <w:pPr>
        <w:pStyle w:val="a7"/>
        <w:numPr>
          <w:ilvl w:val="0"/>
          <w:numId w:val="1"/>
        </w:numPr>
        <w:ind w:leftChars="0"/>
      </w:pPr>
      <w:r>
        <w:rPr>
          <w:rFonts w:hint="eastAsia"/>
        </w:rPr>
        <w:t>近畿大院・農・応用生命科学、</w:t>
      </w:r>
      <w:r>
        <w:rPr>
          <w:rFonts w:hint="eastAsia"/>
        </w:rPr>
        <w:t>2</w:t>
      </w:r>
      <w:r>
        <w:rPr>
          <w:rFonts w:hint="eastAsia"/>
        </w:rPr>
        <w:t>）近畿大・農・食品栄養</w:t>
      </w:r>
      <w:r w:rsidR="00BE0711">
        <w:rPr>
          <w:rFonts w:hint="eastAsia"/>
        </w:rPr>
        <w:t>、</w:t>
      </w:r>
      <w:r w:rsidR="00BE0711">
        <w:rPr>
          <w:rFonts w:hint="eastAsia"/>
        </w:rPr>
        <w:t>3</w:t>
      </w:r>
      <w:r w:rsidR="00BE0711">
        <w:rPr>
          <w:rFonts w:hint="eastAsia"/>
        </w:rPr>
        <w:t>）近畿大</w:t>
      </w:r>
      <w:r w:rsidR="0056720B">
        <w:rPr>
          <w:rFonts w:hint="eastAsia"/>
        </w:rPr>
        <w:t>・医・</w:t>
      </w:r>
      <w:r w:rsidR="00BE0711">
        <w:rPr>
          <w:rFonts w:hint="eastAsia"/>
        </w:rPr>
        <w:t>情報</w:t>
      </w:r>
    </w:p>
    <w:p w:rsidR="00CF49CE" w:rsidRDefault="00CF49CE" w:rsidP="00CF49CE"/>
    <w:p w:rsidR="00CF49CE" w:rsidRDefault="00CF49CE" w:rsidP="00CF49CE">
      <w:r>
        <w:rPr>
          <w:rFonts w:hint="eastAsia"/>
        </w:rPr>
        <w:t>【目的】</w:t>
      </w:r>
      <w:r>
        <w:t>Barker</w:t>
      </w:r>
      <w:r>
        <w:rPr>
          <w:rFonts w:hint="eastAsia"/>
        </w:rPr>
        <w:t>らによる</w:t>
      </w:r>
      <w:proofErr w:type="spellStart"/>
      <w:r>
        <w:t>DOHaD</w:t>
      </w:r>
      <w:proofErr w:type="spellEnd"/>
      <w:r>
        <w:rPr>
          <w:rFonts w:hint="eastAsia"/>
        </w:rPr>
        <w:t>の提唱から、胎児期の環境が生後の生活習慣病のみならず、精神疾患や発達障害とも関連していることが考えられている。近年、日本では胎児の発育不良による低出生体重児が増加しておりその要因の</w:t>
      </w:r>
      <w:r>
        <w:t>1</w:t>
      </w:r>
      <w:r>
        <w:rPr>
          <w:rFonts w:hint="eastAsia"/>
        </w:rPr>
        <w:t>つとして母体の妊娠前からの瘦せが考えられている。本研究では、痩せ状態にある雌ラットを作製し妊娠・出産させ得られた児の形態・行動発達に及ぼす影響の検討を行った。【方法】生後</w:t>
      </w:r>
      <w:r>
        <w:rPr>
          <w:rFonts w:hint="eastAsia"/>
        </w:rPr>
        <w:t>4</w:t>
      </w:r>
      <w:r>
        <w:rPr>
          <w:rFonts w:hint="eastAsia"/>
        </w:rPr>
        <w:t>週齢の雌性</w:t>
      </w:r>
      <w:proofErr w:type="spellStart"/>
      <w:r>
        <w:rPr>
          <w:rFonts w:hint="eastAsia"/>
        </w:rPr>
        <w:t>Wistar</w:t>
      </w:r>
      <w:proofErr w:type="spellEnd"/>
      <w:r>
        <w:rPr>
          <w:rFonts w:hint="eastAsia"/>
        </w:rPr>
        <w:t xml:space="preserve"> rat</w:t>
      </w:r>
      <w:r>
        <w:rPr>
          <w:rFonts w:hint="eastAsia"/>
        </w:rPr>
        <w:t>を通常食を自由摂取させる群（</w:t>
      </w:r>
      <w:r>
        <w:rPr>
          <w:rFonts w:hint="eastAsia"/>
        </w:rPr>
        <w:t>Cont.</w:t>
      </w:r>
      <w:r>
        <w:rPr>
          <w:rFonts w:hint="eastAsia"/>
        </w:rPr>
        <w:t>）と</w:t>
      </w:r>
      <w:r>
        <w:rPr>
          <w:rFonts w:hint="eastAsia"/>
        </w:rPr>
        <w:t>Cont.</w:t>
      </w:r>
      <w:r>
        <w:rPr>
          <w:rFonts w:hint="eastAsia"/>
        </w:rPr>
        <w:t>の</w:t>
      </w:r>
      <w:r>
        <w:rPr>
          <w:rFonts w:hint="eastAsia"/>
        </w:rPr>
        <w:t>85%</w:t>
      </w:r>
      <w:r>
        <w:rPr>
          <w:rFonts w:hint="eastAsia"/>
        </w:rPr>
        <w:t>給餌の栄養制限群（</w:t>
      </w:r>
      <w:r>
        <w:rPr>
          <w:rFonts w:hint="eastAsia"/>
        </w:rPr>
        <w:t>UN</w:t>
      </w:r>
      <w:r>
        <w:rPr>
          <w:rFonts w:hint="eastAsia"/>
        </w:rPr>
        <w:t>）に分けて飼育し、</w:t>
      </w:r>
      <w:r>
        <w:rPr>
          <w:rFonts w:hint="eastAsia"/>
        </w:rPr>
        <w:t>10</w:t>
      </w:r>
      <w:r>
        <w:rPr>
          <w:rFonts w:hint="eastAsia"/>
        </w:rPr>
        <w:t>週齢時に交配させ出産させた。児の形態・反射発達の指標として、体重・体長、骨・軟骨形成（骨・軟骨二重染色法）、器官形成（ブアン染色法）、形態発達（耳介展開、開眼）、反射行動発達（平面立ち直り反射、背地走性反射）について評価した。また、児に</w:t>
      </w:r>
      <w:proofErr w:type="spellStart"/>
      <w:r>
        <w:rPr>
          <w:rFonts w:hint="eastAsia"/>
        </w:rPr>
        <w:t>BrdU</w:t>
      </w:r>
      <w:proofErr w:type="spellEnd"/>
      <w:r w:rsidR="0056720B">
        <w:rPr>
          <w:rFonts w:hint="eastAsia"/>
        </w:rPr>
        <w:t>（</w:t>
      </w:r>
      <w:r>
        <w:rPr>
          <w:rFonts w:hint="eastAsia"/>
        </w:rPr>
        <w:t>50 mg/kg/day</w:t>
      </w:r>
      <w:r>
        <w:rPr>
          <w:rFonts w:hint="eastAsia"/>
        </w:rPr>
        <w:t>）を</w:t>
      </w:r>
      <w:r>
        <w:rPr>
          <w:rFonts w:hint="eastAsia"/>
        </w:rPr>
        <w:t>7</w:t>
      </w:r>
      <w:r>
        <w:rPr>
          <w:rFonts w:hint="eastAsia"/>
        </w:rPr>
        <w:t>日間腹腔内投与し、</w:t>
      </w:r>
      <w:proofErr w:type="spellStart"/>
      <w:r>
        <w:rPr>
          <w:rFonts w:hint="eastAsia"/>
        </w:rPr>
        <w:t>BrdU</w:t>
      </w:r>
      <w:proofErr w:type="spellEnd"/>
      <w:r>
        <w:rPr>
          <w:rFonts w:hint="eastAsia"/>
        </w:rPr>
        <w:t>の取り込みを免疫染色で確認</w:t>
      </w:r>
      <w:r w:rsidR="0056720B">
        <w:rPr>
          <w:rFonts w:hint="eastAsia"/>
        </w:rPr>
        <w:t>することで</w:t>
      </w:r>
      <w:r>
        <w:rPr>
          <w:rFonts w:hint="eastAsia"/>
        </w:rPr>
        <w:t>、細胞新生に及ぼす影響を調べた。さらに、記憶学習能の評価として</w:t>
      </w:r>
      <w:r>
        <w:rPr>
          <w:rFonts w:hint="eastAsia"/>
        </w:rPr>
        <w:t>E</w:t>
      </w:r>
      <w:r>
        <w:rPr>
          <w:rFonts w:hint="eastAsia"/>
        </w:rPr>
        <w:t>型水迷路試験（</w:t>
      </w:r>
      <w:r>
        <w:rPr>
          <w:rFonts w:hint="eastAsia"/>
        </w:rPr>
        <w:t>10</w:t>
      </w:r>
      <w:r>
        <w:rPr>
          <w:rFonts w:hint="eastAsia"/>
        </w:rPr>
        <w:t>試行／</w:t>
      </w:r>
      <w:r>
        <w:rPr>
          <w:rFonts w:hint="eastAsia"/>
        </w:rPr>
        <w:t>1</w:t>
      </w:r>
      <w:r>
        <w:rPr>
          <w:rFonts w:hint="eastAsia"/>
        </w:rPr>
        <w:t>日×</w:t>
      </w:r>
      <w:r>
        <w:rPr>
          <w:rFonts w:hint="eastAsia"/>
        </w:rPr>
        <w:t>5</w:t>
      </w:r>
      <w:r>
        <w:rPr>
          <w:rFonts w:hint="eastAsia"/>
        </w:rPr>
        <w:t>日間）、条件回避試験（</w:t>
      </w:r>
      <w:r>
        <w:rPr>
          <w:rFonts w:hint="eastAsia"/>
        </w:rPr>
        <w:t>10</w:t>
      </w:r>
      <w:r>
        <w:rPr>
          <w:rFonts w:hint="eastAsia"/>
        </w:rPr>
        <w:t>日間）を行った。【結果・結論】児の形態・反射行動、海馬における新生細胞数、条件回避試験では両群間で差は見られず、正常な発育を示した。一方、</w:t>
      </w:r>
      <w:r>
        <w:rPr>
          <w:rFonts w:hint="eastAsia"/>
        </w:rPr>
        <w:t>E</w:t>
      </w:r>
      <w:r>
        <w:rPr>
          <w:rFonts w:hint="eastAsia"/>
        </w:rPr>
        <w:t>型水迷路試験</w:t>
      </w:r>
      <w:r w:rsidR="0056720B">
        <w:rPr>
          <w:rFonts w:hint="eastAsia"/>
        </w:rPr>
        <w:t>の</w:t>
      </w:r>
      <w:r>
        <w:rPr>
          <w:rFonts w:hint="eastAsia"/>
        </w:rPr>
        <w:t>迷路獲得試行</w:t>
      </w:r>
      <w:r w:rsidR="0056720B">
        <w:rPr>
          <w:rFonts w:hint="eastAsia"/>
        </w:rPr>
        <w:t>に対する</w:t>
      </w:r>
      <w:r>
        <w:rPr>
          <w:rFonts w:hint="eastAsia"/>
        </w:rPr>
        <w:t>正反応率を比較したところ、</w:t>
      </w:r>
      <w:r>
        <w:rPr>
          <w:rFonts w:hint="eastAsia"/>
        </w:rPr>
        <w:t>5</w:t>
      </w:r>
      <w:r>
        <w:rPr>
          <w:rFonts w:hint="eastAsia"/>
        </w:rPr>
        <w:t>日目の</w:t>
      </w:r>
      <w:r>
        <w:rPr>
          <w:rFonts w:hint="eastAsia"/>
        </w:rPr>
        <w:t>3</w:t>
      </w:r>
      <w:r>
        <w:rPr>
          <w:rFonts w:hint="eastAsia"/>
        </w:rPr>
        <w:t>、</w:t>
      </w:r>
      <w:r>
        <w:rPr>
          <w:rFonts w:hint="eastAsia"/>
        </w:rPr>
        <w:t>4</w:t>
      </w:r>
      <w:r>
        <w:rPr>
          <w:rFonts w:hint="eastAsia"/>
        </w:rPr>
        <w:t>回目の試行において</w:t>
      </w:r>
      <w:r w:rsidR="0056720B">
        <w:rPr>
          <w:rFonts w:hint="eastAsia"/>
        </w:rPr>
        <w:t>UN</w:t>
      </w:r>
      <w:r w:rsidR="0056720B">
        <w:rPr>
          <w:rFonts w:hint="eastAsia"/>
        </w:rPr>
        <w:t>の</w:t>
      </w:r>
      <w:r>
        <w:rPr>
          <w:rFonts w:hint="eastAsia"/>
        </w:rPr>
        <w:t>正反応率が</w:t>
      </w:r>
      <w:r w:rsidR="0056720B">
        <w:rPr>
          <w:rFonts w:hint="eastAsia"/>
        </w:rPr>
        <w:t>Cont.</w:t>
      </w:r>
      <w:r w:rsidR="0056720B">
        <w:rPr>
          <w:rFonts w:hint="eastAsia"/>
        </w:rPr>
        <w:t>に比べ低い傾向を示し</w:t>
      </w:r>
      <w:r>
        <w:rPr>
          <w:rFonts w:hint="eastAsia"/>
        </w:rPr>
        <w:t>、</w:t>
      </w:r>
      <w:r w:rsidR="0056720B">
        <w:rPr>
          <w:rFonts w:hint="eastAsia"/>
        </w:rPr>
        <w:t>UN</w:t>
      </w:r>
      <w:r>
        <w:rPr>
          <w:rFonts w:hint="eastAsia"/>
        </w:rPr>
        <w:t>の児は</w:t>
      </w:r>
      <w:r w:rsidR="0056720B">
        <w:rPr>
          <w:rFonts w:hint="eastAsia"/>
        </w:rPr>
        <w:t>Cont.</w:t>
      </w:r>
      <w:r>
        <w:rPr>
          <w:rFonts w:hint="eastAsia"/>
        </w:rPr>
        <w:t>の児よりも課題獲得が</w:t>
      </w:r>
      <w:r w:rsidR="0056720B">
        <w:rPr>
          <w:rFonts w:hint="eastAsia"/>
        </w:rPr>
        <w:t>遅く</w:t>
      </w:r>
      <w:r>
        <w:rPr>
          <w:rFonts w:hint="eastAsia"/>
        </w:rPr>
        <w:t>学習効果が</w:t>
      </w:r>
      <w:r w:rsidR="0056720B">
        <w:rPr>
          <w:rFonts w:hint="eastAsia"/>
        </w:rPr>
        <w:t>低い</w:t>
      </w:r>
      <w:r>
        <w:rPr>
          <w:rFonts w:hint="eastAsia"/>
        </w:rPr>
        <w:t>可能性が推測された。以上のことから、妊娠前からの母獣の栄養制限の影響は児の形態・反射行動には現れなかったが、成長後の記憶学習課題獲得の遅延傾向が見られることが示され、発達遅延に一部影響を及ぼす可能性が示された。</w:t>
      </w:r>
    </w:p>
    <w:sectPr w:rsidR="00CF49CE" w:rsidSect="00922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B0" w:rsidRDefault="00F35FB0" w:rsidP="007703F2">
      <w:r>
        <w:separator/>
      </w:r>
    </w:p>
  </w:endnote>
  <w:endnote w:type="continuationSeparator" w:id="0">
    <w:p w:rsidR="00F35FB0" w:rsidRDefault="00F35FB0" w:rsidP="0077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B0" w:rsidRDefault="00F35FB0" w:rsidP="007703F2">
      <w:r>
        <w:separator/>
      </w:r>
    </w:p>
  </w:footnote>
  <w:footnote w:type="continuationSeparator" w:id="0">
    <w:p w:rsidR="00F35FB0" w:rsidRDefault="00F35FB0" w:rsidP="0077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5F4"/>
    <w:multiLevelType w:val="hybridMultilevel"/>
    <w:tmpl w:val="CADE516A"/>
    <w:lvl w:ilvl="0" w:tplc="063C86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53"/>
    <w:rsid w:val="000060FD"/>
    <w:rsid w:val="000A6D1A"/>
    <w:rsid w:val="000D6859"/>
    <w:rsid w:val="000D6A9F"/>
    <w:rsid w:val="00103296"/>
    <w:rsid w:val="0012531E"/>
    <w:rsid w:val="001523EC"/>
    <w:rsid w:val="001D2447"/>
    <w:rsid w:val="002D1853"/>
    <w:rsid w:val="003440C3"/>
    <w:rsid w:val="003F5A86"/>
    <w:rsid w:val="004844BA"/>
    <w:rsid w:val="00554FFB"/>
    <w:rsid w:val="0056720B"/>
    <w:rsid w:val="005E58DB"/>
    <w:rsid w:val="0061614F"/>
    <w:rsid w:val="00765DDD"/>
    <w:rsid w:val="007703F2"/>
    <w:rsid w:val="008A30EA"/>
    <w:rsid w:val="008D4FE2"/>
    <w:rsid w:val="008F71C1"/>
    <w:rsid w:val="00922798"/>
    <w:rsid w:val="009D3C2A"/>
    <w:rsid w:val="00A72201"/>
    <w:rsid w:val="00A734D2"/>
    <w:rsid w:val="00A824DA"/>
    <w:rsid w:val="00B558D1"/>
    <w:rsid w:val="00B860DD"/>
    <w:rsid w:val="00BD7663"/>
    <w:rsid w:val="00BE0711"/>
    <w:rsid w:val="00BF519F"/>
    <w:rsid w:val="00BF5768"/>
    <w:rsid w:val="00CF49CE"/>
    <w:rsid w:val="00DE0547"/>
    <w:rsid w:val="00F206F5"/>
    <w:rsid w:val="00F35FB0"/>
    <w:rsid w:val="00F63619"/>
    <w:rsid w:val="00FC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3F2"/>
    <w:pPr>
      <w:tabs>
        <w:tab w:val="center" w:pos="4252"/>
        <w:tab w:val="right" w:pos="8504"/>
      </w:tabs>
      <w:snapToGrid w:val="0"/>
    </w:pPr>
  </w:style>
  <w:style w:type="character" w:customStyle="1" w:styleId="a4">
    <w:name w:val="ヘッダー (文字)"/>
    <w:basedOn w:val="a0"/>
    <w:link w:val="a3"/>
    <w:uiPriority w:val="99"/>
    <w:rsid w:val="007703F2"/>
  </w:style>
  <w:style w:type="paragraph" w:styleId="a5">
    <w:name w:val="footer"/>
    <w:basedOn w:val="a"/>
    <w:link w:val="a6"/>
    <w:uiPriority w:val="99"/>
    <w:unhideWhenUsed/>
    <w:rsid w:val="007703F2"/>
    <w:pPr>
      <w:tabs>
        <w:tab w:val="center" w:pos="4252"/>
        <w:tab w:val="right" w:pos="8504"/>
      </w:tabs>
      <w:snapToGrid w:val="0"/>
    </w:pPr>
  </w:style>
  <w:style w:type="character" w:customStyle="1" w:styleId="a6">
    <w:name w:val="フッター (文字)"/>
    <w:basedOn w:val="a0"/>
    <w:link w:val="a5"/>
    <w:uiPriority w:val="99"/>
    <w:rsid w:val="007703F2"/>
  </w:style>
  <w:style w:type="paragraph" w:styleId="a7">
    <w:name w:val="List Paragraph"/>
    <w:basedOn w:val="a"/>
    <w:uiPriority w:val="34"/>
    <w:qFormat/>
    <w:rsid w:val="00F206F5"/>
    <w:pPr>
      <w:ind w:leftChars="400" w:left="840"/>
    </w:pPr>
  </w:style>
  <w:style w:type="paragraph" w:styleId="a8">
    <w:name w:val="Balloon Text"/>
    <w:basedOn w:val="a"/>
    <w:link w:val="a9"/>
    <w:uiPriority w:val="99"/>
    <w:semiHidden/>
    <w:unhideWhenUsed/>
    <w:rsid w:val="00B86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0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3F2"/>
    <w:pPr>
      <w:tabs>
        <w:tab w:val="center" w:pos="4252"/>
        <w:tab w:val="right" w:pos="8504"/>
      </w:tabs>
      <w:snapToGrid w:val="0"/>
    </w:pPr>
  </w:style>
  <w:style w:type="character" w:customStyle="1" w:styleId="a4">
    <w:name w:val="ヘッダー (文字)"/>
    <w:basedOn w:val="a0"/>
    <w:link w:val="a3"/>
    <w:uiPriority w:val="99"/>
    <w:rsid w:val="007703F2"/>
  </w:style>
  <w:style w:type="paragraph" w:styleId="a5">
    <w:name w:val="footer"/>
    <w:basedOn w:val="a"/>
    <w:link w:val="a6"/>
    <w:uiPriority w:val="99"/>
    <w:unhideWhenUsed/>
    <w:rsid w:val="007703F2"/>
    <w:pPr>
      <w:tabs>
        <w:tab w:val="center" w:pos="4252"/>
        <w:tab w:val="right" w:pos="8504"/>
      </w:tabs>
      <w:snapToGrid w:val="0"/>
    </w:pPr>
  </w:style>
  <w:style w:type="character" w:customStyle="1" w:styleId="a6">
    <w:name w:val="フッター (文字)"/>
    <w:basedOn w:val="a0"/>
    <w:link w:val="a5"/>
    <w:uiPriority w:val="99"/>
    <w:rsid w:val="007703F2"/>
  </w:style>
  <w:style w:type="paragraph" w:styleId="a7">
    <w:name w:val="List Paragraph"/>
    <w:basedOn w:val="a"/>
    <w:uiPriority w:val="34"/>
    <w:qFormat/>
    <w:rsid w:val="00F206F5"/>
    <w:pPr>
      <w:ind w:leftChars="400" w:left="840"/>
    </w:pPr>
  </w:style>
  <w:style w:type="paragraph" w:styleId="a8">
    <w:name w:val="Balloon Text"/>
    <w:basedOn w:val="a"/>
    <w:link w:val="a9"/>
    <w:uiPriority w:val="99"/>
    <w:semiHidden/>
    <w:unhideWhenUsed/>
    <w:rsid w:val="00B86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D9E6-1259-4351-B9E4-32192567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香奈</dc:creator>
  <cp:lastModifiedBy>kuri</cp:lastModifiedBy>
  <cp:revision>2</cp:revision>
  <cp:lastPrinted>2016-12-20T07:12:00Z</cp:lastPrinted>
  <dcterms:created xsi:type="dcterms:W3CDTF">2017-01-16T23:45:00Z</dcterms:created>
  <dcterms:modified xsi:type="dcterms:W3CDTF">2017-01-16T23:45:00Z</dcterms:modified>
</cp:coreProperties>
</file>