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007DC" w14:textId="6E140CF0" w:rsidR="00025B9C" w:rsidRDefault="00217B3A" w:rsidP="005D1155">
      <w:pPr>
        <w:spacing w:before="39" w:line="360" w:lineRule="auto"/>
        <w:ind w:left="3108" w:right="3542"/>
        <w:jc w:val="center"/>
        <w:rPr>
          <w:sz w:val="28"/>
        </w:rPr>
      </w:pPr>
      <w:r>
        <w:rPr>
          <w:sz w:val="28"/>
        </w:rPr>
        <w:t>服飾講座の</w:t>
      </w:r>
      <w:r w:rsidR="009861C3">
        <w:rPr>
          <w:rFonts w:hint="eastAsia"/>
          <w:sz w:val="28"/>
        </w:rPr>
        <w:t>概要</w:t>
      </w:r>
    </w:p>
    <w:p w14:paraId="404007DD" w14:textId="77777777" w:rsidR="00025B9C" w:rsidRDefault="00025B9C" w:rsidP="005D1155">
      <w:pPr>
        <w:pStyle w:val="a3"/>
        <w:spacing w:before="9" w:line="360" w:lineRule="auto"/>
        <w:rPr>
          <w:sz w:val="10"/>
        </w:rPr>
      </w:pPr>
    </w:p>
    <w:p w14:paraId="404007DE" w14:textId="77777777" w:rsidR="00025B9C" w:rsidRDefault="00217B3A" w:rsidP="005D1155">
      <w:pPr>
        <w:spacing w:before="69" w:line="360" w:lineRule="auto"/>
        <w:ind w:left="7149"/>
      </w:pPr>
      <w:r>
        <w:t>濱田雅子</w:t>
      </w:r>
    </w:p>
    <w:p w14:paraId="404007DF" w14:textId="77777777" w:rsidR="00025B9C" w:rsidRDefault="00217B3A" w:rsidP="005D1155">
      <w:pPr>
        <w:pStyle w:val="a3"/>
        <w:spacing w:before="138" w:line="360" w:lineRule="auto"/>
        <w:ind w:left="372"/>
      </w:pPr>
      <w:r>
        <w:t>ゲストスピーカーの濱田雅子です。</w:t>
      </w:r>
    </w:p>
    <w:p w14:paraId="404007E0" w14:textId="77777777" w:rsidR="00025B9C" w:rsidRDefault="00217B3A" w:rsidP="005D1155">
      <w:pPr>
        <w:pStyle w:val="a3"/>
        <w:spacing w:before="54" w:line="360" w:lineRule="auto"/>
        <w:ind w:left="161" w:right="221" w:firstLine="211"/>
        <w:jc w:val="both"/>
      </w:pPr>
      <w:r>
        <w:rPr>
          <w:spacing w:val="-17"/>
        </w:rPr>
        <w:t xml:space="preserve">濱田雅子の服飾講座『服飾から見た生活文化』シリーズもお陰様で </w:t>
      </w:r>
      <w:r>
        <w:rPr>
          <w:rFonts w:ascii="Century" w:eastAsia="Century"/>
        </w:rPr>
        <w:t>21</w:t>
      </w:r>
      <w:r>
        <w:t>回目を迎えました。</w:t>
      </w:r>
      <w:r>
        <w:rPr>
          <w:spacing w:val="-8"/>
        </w:rPr>
        <w:t>ここまで来れましたのも、ひとえに、これまでサポートして下さった児嶋きよみ様はじめ、</w:t>
      </w:r>
      <w:r>
        <w:t>参加者の皆様のお陰と、感謝申し上げます。</w:t>
      </w:r>
    </w:p>
    <w:p w14:paraId="404007E1" w14:textId="40352EEB" w:rsidR="00025B9C" w:rsidRDefault="00025B9C" w:rsidP="005D1155">
      <w:pPr>
        <w:pStyle w:val="a3"/>
        <w:spacing w:line="360" w:lineRule="auto"/>
        <w:rPr>
          <w:sz w:val="20"/>
        </w:rPr>
      </w:pPr>
    </w:p>
    <w:p w14:paraId="5355CC61" w14:textId="6768101E" w:rsidR="00FF79B5" w:rsidRPr="00FF79B5" w:rsidRDefault="00FF79B5" w:rsidP="005D1155">
      <w:pPr>
        <w:pStyle w:val="a3"/>
        <w:spacing w:line="360" w:lineRule="auto"/>
        <w:rPr>
          <w:sz w:val="24"/>
          <w:szCs w:val="24"/>
        </w:rPr>
      </w:pPr>
      <w:r>
        <w:rPr>
          <w:rFonts w:hint="eastAsia"/>
          <w:sz w:val="20"/>
        </w:rPr>
        <w:t xml:space="preserve">　</w:t>
      </w:r>
      <w:r w:rsidRPr="00FF79B5">
        <w:rPr>
          <w:rFonts w:hint="eastAsia"/>
          <w:sz w:val="24"/>
          <w:szCs w:val="24"/>
        </w:rPr>
        <w:t>概要</w:t>
      </w:r>
    </w:p>
    <w:p w14:paraId="2CBE9AC3" w14:textId="34E98468" w:rsidR="00A67E93" w:rsidRDefault="00157B27" w:rsidP="005D1155">
      <w:pPr>
        <w:spacing w:line="360" w:lineRule="auto"/>
        <w:ind w:leftChars="100" w:left="220"/>
        <w:outlineLvl w:val="0"/>
      </w:pPr>
      <w:r>
        <w:rPr>
          <w:rFonts w:hint="eastAsia"/>
          <w:sz w:val="20"/>
        </w:rPr>
        <w:t xml:space="preserve">　</w:t>
      </w:r>
      <w:r w:rsidR="00A67E93">
        <w:rPr>
          <w:rFonts w:hint="eastAsia"/>
        </w:rPr>
        <w:t xml:space="preserve">Joan </w:t>
      </w:r>
      <w:proofErr w:type="spellStart"/>
      <w:r w:rsidR="00A67E93">
        <w:rPr>
          <w:rFonts w:hint="eastAsia"/>
        </w:rPr>
        <w:t>Severa</w:t>
      </w:r>
      <w:proofErr w:type="spellEnd"/>
      <w:r w:rsidR="00A67E93">
        <w:rPr>
          <w:rFonts w:hint="eastAsia"/>
        </w:rPr>
        <w:t>,</w:t>
      </w:r>
      <w:r w:rsidR="00A67E93" w:rsidRPr="004F642C">
        <w:rPr>
          <w:rFonts w:hint="eastAsia"/>
          <w:i/>
        </w:rPr>
        <w:t xml:space="preserve"> Dressed for the Photographer, Ordinary Americans and Fashion</w:t>
      </w:r>
      <w:r w:rsidR="00A67E93">
        <w:rPr>
          <w:rFonts w:hint="eastAsia"/>
          <w:i/>
        </w:rPr>
        <w:t xml:space="preserve"> </w:t>
      </w:r>
      <w:r w:rsidR="00A67E93">
        <w:rPr>
          <w:rFonts w:hint="eastAsia"/>
        </w:rPr>
        <w:t xml:space="preserve">(1840-1900), </w:t>
      </w:r>
      <w:smartTag w:uri="urn:schemas-microsoft-com:office:smarttags" w:element="place">
        <w:smartTag w:uri="urn:schemas-microsoft-com:office:smarttags" w:element="City">
          <w:r w:rsidR="00A67E93">
            <w:rPr>
              <w:rFonts w:hint="eastAsia"/>
            </w:rPr>
            <w:t>Kent State University</w:t>
          </w:r>
        </w:smartTag>
        <w:r w:rsidR="00A67E93">
          <w:rPr>
            <w:rFonts w:hint="eastAsia"/>
          </w:rPr>
          <w:t xml:space="preserve">, </w:t>
        </w:r>
        <w:smartTag w:uri="urn:schemas-microsoft-com:office:smarttags" w:element="State">
          <w:r w:rsidR="00A67E93">
            <w:rPr>
              <w:rFonts w:hint="eastAsia"/>
            </w:rPr>
            <w:t>Ohio</w:t>
          </w:r>
        </w:smartTag>
        <w:r w:rsidR="00A67E93">
          <w:rPr>
            <w:rFonts w:hint="eastAsia"/>
          </w:rPr>
          <w:t xml:space="preserve">, </w:t>
        </w:r>
        <w:smartTag w:uri="urn:schemas-microsoft-com:office:smarttags" w:element="country-region">
          <w:r w:rsidR="00A67E93">
            <w:rPr>
              <w:rFonts w:hint="eastAsia"/>
            </w:rPr>
            <w:t>Kent</w:t>
          </w:r>
        </w:smartTag>
      </w:smartTag>
      <w:r w:rsidR="00A67E93">
        <w:rPr>
          <w:rFonts w:hint="eastAsia"/>
        </w:rPr>
        <w:t>, 1995. p.592.</w:t>
      </w:r>
    </w:p>
    <w:p w14:paraId="7D8955AE" w14:textId="77777777" w:rsidR="00952C7D" w:rsidRDefault="00952C7D" w:rsidP="005D1155">
      <w:pPr>
        <w:spacing w:line="360" w:lineRule="auto"/>
        <w:ind w:leftChars="100" w:left="220"/>
        <w:outlineLvl w:val="0"/>
      </w:pPr>
    </w:p>
    <w:p w14:paraId="2743F83E" w14:textId="00D74316" w:rsidR="00A67E93" w:rsidRDefault="00A67E93" w:rsidP="005D1155">
      <w:pPr>
        <w:spacing w:line="360" w:lineRule="auto"/>
        <w:ind w:firstLineChars="100" w:firstLine="220"/>
      </w:pPr>
      <w:r>
        <w:rPr>
          <w:rFonts w:hint="eastAsia"/>
        </w:rPr>
        <w:t>本書はJ・セヴラ女史</w:t>
      </w:r>
      <w:r w:rsidR="006D0F46">
        <w:rPr>
          <w:rFonts w:hint="eastAsia"/>
        </w:rPr>
        <w:t>(</w:t>
      </w:r>
      <w:r w:rsidR="00D76B5F">
        <w:rPr>
          <w:rFonts w:hint="eastAsia"/>
        </w:rPr>
        <w:t>Joan Severa</w:t>
      </w:r>
      <w:r w:rsidR="00304C86">
        <w:t>,</w:t>
      </w:r>
      <w:r w:rsidR="00D76B5F">
        <w:t>1925-2014)</w:t>
      </w:r>
      <w:r>
        <w:rPr>
          <w:rFonts w:hint="eastAsia"/>
        </w:rPr>
        <w:t>が30年と言う歳月をかけて取り組まれた大作で、アメリカの服飾研究者から高く評価されてい</w:t>
      </w:r>
      <w:r w:rsidR="00A82BFF">
        <w:rPr>
          <w:rFonts w:hint="eastAsia"/>
        </w:rPr>
        <w:t>ます</w:t>
      </w:r>
      <w:r>
        <w:rPr>
          <w:rFonts w:hint="eastAsia"/>
        </w:rPr>
        <w:t>。彼女</w:t>
      </w:r>
      <w:r w:rsidRPr="00FE4FCB">
        <w:rPr>
          <w:rFonts w:hint="eastAsia"/>
        </w:rPr>
        <w:t>はウィスコンシン・ミュージアム歴史協会の学芸員を</w:t>
      </w:r>
      <w:r>
        <w:rPr>
          <w:rFonts w:hint="eastAsia"/>
        </w:rPr>
        <w:t>30</w:t>
      </w:r>
      <w:r w:rsidRPr="00FE4FCB">
        <w:rPr>
          <w:rFonts w:hint="eastAsia"/>
        </w:rPr>
        <w:t>年にわたって</w:t>
      </w:r>
      <w:r>
        <w:rPr>
          <w:rFonts w:hint="eastAsia"/>
        </w:rPr>
        <w:t>歴任する傍ら</w:t>
      </w:r>
      <w:r w:rsidRPr="00FE4FCB">
        <w:rPr>
          <w:rFonts w:hint="eastAsia"/>
        </w:rPr>
        <w:t>、アメリカ服飾学会の理事や多くの博物館のコンサルタントとして活躍してこられ</w:t>
      </w:r>
      <w:r w:rsidR="00A82BFF">
        <w:rPr>
          <w:rFonts w:hint="eastAsia"/>
        </w:rPr>
        <w:t>まし</w:t>
      </w:r>
      <w:r w:rsidRPr="00FE4FCB">
        <w:rPr>
          <w:rFonts w:hint="eastAsia"/>
        </w:rPr>
        <w:t>た。</w:t>
      </w:r>
    </w:p>
    <w:p w14:paraId="75972E59" w14:textId="33EE5BD1" w:rsidR="00A67E93" w:rsidRPr="0068273D" w:rsidRDefault="00A67E93" w:rsidP="005D1155">
      <w:pPr>
        <w:spacing w:line="360" w:lineRule="auto"/>
        <w:ind w:firstLineChars="100" w:firstLine="220"/>
      </w:pPr>
      <w:r w:rsidRPr="0068273D">
        <w:rPr>
          <w:rFonts w:hint="eastAsia"/>
        </w:rPr>
        <w:t>本書は、ミドルクラス</w:t>
      </w:r>
      <w:r>
        <w:rPr>
          <w:rFonts w:hint="eastAsia"/>
        </w:rPr>
        <w:t>や下層階級</w:t>
      </w:r>
      <w:r w:rsidRPr="0068273D">
        <w:rPr>
          <w:rFonts w:hint="eastAsia"/>
        </w:rPr>
        <w:t>のアメリカ人たちが、ダゲレオタイプの銀板写真技術が導入された1840年から1900年の60年間に</w:t>
      </w:r>
      <w:r>
        <w:rPr>
          <w:rFonts w:hint="eastAsia"/>
        </w:rPr>
        <w:t>、</w:t>
      </w:r>
      <w:r w:rsidRPr="0068273D">
        <w:rPr>
          <w:rFonts w:hint="eastAsia"/>
        </w:rPr>
        <w:t>記念写真</w:t>
      </w:r>
      <w:r w:rsidR="00644096">
        <w:rPr>
          <w:rFonts w:hint="eastAsia"/>
        </w:rPr>
        <w:t>や日常生活の写真に、</w:t>
      </w:r>
      <w:r w:rsidRPr="0068273D">
        <w:rPr>
          <w:rFonts w:hint="eastAsia"/>
        </w:rPr>
        <w:t>どのような装いでおさめられたのか、かれらのバックグランドや服装のディ</w:t>
      </w:r>
      <w:r>
        <w:rPr>
          <w:rFonts w:hint="eastAsia"/>
        </w:rPr>
        <w:t>テールの分析も含めて、マテリアル・カルチャー（物質文化）の視点から書かれた</w:t>
      </w:r>
      <w:r w:rsidRPr="0068273D">
        <w:rPr>
          <w:rFonts w:hint="eastAsia"/>
        </w:rPr>
        <w:t>大作で</w:t>
      </w:r>
      <w:r w:rsidR="00A82BFF">
        <w:rPr>
          <w:rFonts w:hint="eastAsia"/>
        </w:rPr>
        <w:t>す</w:t>
      </w:r>
      <w:r w:rsidRPr="0068273D">
        <w:rPr>
          <w:rFonts w:hint="eastAsia"/>
        </w:rPr>
        <w:t>。掲載された写真は何と27</w:t>
      </w:r>
      <w:r w:rsidR="00A82BFF">
        <w:rPr>
          <w:rFonts w:hint="eastAsia"/>
        </w:rPr>
        <w:t>7</w:t>
      </w:r>
      <w:r w:rsidRPr="0068273D">
        <w:rPr>
          <w:rFonts w:hint="eastAsia"/>
        </w:rPr>
        <w:t>枚。服飾の専門家の視点で写真のなかの服装が的確に分析されてい</w:t>
      </w:r>
      <w:r w:rsidR="0016757A">
        <w:rPr>
          <w:rFonts w:hint="eastAsia"/>
        </w:rPr>
        <w:t>ます</w:t>
      </w:r>
      <w:r w:rsidRPr="0068273D">
        <w:rPr>
          <w:rFonts w:hint="eastAsia"/>
        </w:rPr>
        <w:t>。</w:t>
      </w:r>
      <w:r w:rsidR="00A62357">
        <w:rPr>
          <w:rFonts w:hint="eastAsia"/>
        </w:rPr>
        <w:t>ヨーロッパやアメリカの上流階級の</w:t>
      </w:r>
      <w:r w:rsidR="002323EA">
        <w:rPr>
          <w:rFonts w:hint="eastAsia"/>
        </w:rPr>
        <w:t>装いを扱った書物は、沢山、ありますが、</w:t>
      </w:r>
      <w:r w:rsidR="007236CB">
        <w:rPr>
          <w:rFonts w:hint="eastAsia"/>
        </w:rPr>
        <w:t>アメリカの庶民、すなわち、アメリカの民衆の装いを</w:t>
      </w:r>
      <w:r w:rsidR="00F81B41">
        <w:rPr>
          <w:rFonts w:hint="eastAsia"/>
        </w:rPr>
        <w:t>扱った書物は、J・セヴラ女史の</w:t>
      </w:r>
      <w:r w:rsidR="00052E23">
        <w:rPr>
          <w:rFonts w:hint="eastAsia"/>
        </w:rPr>
        <w:t>上記の著作以外には、一冊もありません。</w:t>
      </w:r>
    </w:p>
    <w:p w14:paraId="43DA05A4" w14:textId="1EDBB91A" w:rsidR="00A67E93" w:rsidRDefault="00A67E93" w:rsidP="005D1155">
      <w:pPr>
        <w:spacing w:line="360" w:lineRule="auto"/>
        <w:ind w:firstLineChars="100" w:firstLine="220"/>
      </w:pPr>
      <w:r w:rsidRPr="00AD45B6">
        <w:rPr>
          <w:rFonts w:hint="eastAsia"/>
        </w:rPr>
        <w:t>ダゲレオタイプ（Daguerreotype）とは、</w:t>
      </w:r>
      <w:r>
        <w:rPr>
          <w:rFonts w:hint="eastAsia"/>
        </w:rPr>
        <w:t>ルイ・</w:t>
      </w:r>
      <w:r w:rsidRPr="00AD45B6">
        <w:rPr>
          <w:rFonts w:hint="eastAsia"/>
        </w:rPr>
        <w:t>ダゲール</w:t>
      </w:r>
      <w:r>
        <w:rPr>
          <w:rFonts w:hint="eastAsia"/>
        </w:rPr>
        <w:t>（</w:t>
      </w:r>
      <w:r w:rsidRPr="00BD4506">
        <w:rPr>
          <w:rFonts w:cs="Arial"/>
          <w:color w:val="000000"/>
        </w:rPr>
        <w:t>Louis Jacque Mande Daguerre</w:t>
      </w:r>
      <w:r>
        <w:rPr>
          <w:rFonts w:hint="eastAsia"/>
        </w:rPr>
        <w:t>,1787-1851</w:t>
      </w:r>
      <w:r>
        <w:t>）</w:t>
      </w:r>
      <w:r w:rsidRPr="00AD45B6">
        <w:rPr>
          <w:rFonts w:hint="eastAsia"/>
        </w:rPr>
        <w:t>により発明され、1839年8月19</w:t>
      </w:r>
      <w:r>
        <w:rPr>
          <w:rFonts w:hint="eastAsia"/>
        </w:rPr>
        <w:t>日にフランス学士院で発表された</w:t>
      </w:r>
      <w:r w:rsidRPr="00AD45B6">
        <w:rPr>
          <w:rFonts w:hint="eastAsia"/>
        </w:rPr>
        <w:t>世界最初の実用的写真技</w:t>
      </w:r>
      <w:r>
        <w:rPr>
          <w:rFonts w:hint="eastAsia"/>
        </w:rPr>
        <w:t>法であり、湿板写真が確立するまでの間、最も普及した写真技法で</w:t>
      </w:r>
      <w:r w:rsidR="00C902C1">
        <w:rPr>
          <w:rFonts w:hint="eastAsia"/>
        </w:rPr>
        <w:t>す</w:t>
      </w:r>
      <w:r w:rsidRPr="00AD45B6">
        <w:rPr>
          <w:rFonts w:hint="eastAsia"/>
        </w:rPr>
        <w:t>。銀メッキをした銅板などを感光材料</w:t>
      </w:r>
      <w:r>
        <w:rPr>
          <w:rFonts w:hint="eastAsia"/>
        </w:rPr>
        <w:t>として使うため、日本語では銀板写真と呼ばれ</w:t>
      </w:r>
      <w:r w:rsidR="00AA19B2">
        <w:rPr>
          <w:rFonts w:hint="eastAsia"/>
        </w:rPr>
        <w:t>ています</w:t>
      </w:r>
      <w:r w:rsidRPr="00AD45B6">
        <w:rPr>
          <w:rFonts w:hint="eastAsia"/>
        </w:rPr>
        <w:t>。銀板上に直接左右反転した白黒画像を得るダイレクトプロセスで</w:t>
      </w:r>
      <w:r w:rsidR="002A477C">
        <w:rPr>
          <w:rFonts w:hint="eastAsia"/>
        </w:rPr>
        <w:t>す</w:t>
      </w:r>
      <w:r w:rsidRPr="00AD45B6">
        <w:rPr>
          <w:rFonts w:hint="eastAsia"/>
        </w:rPr>
        <w:t>。</w:t>
      </w:r>
    </w:p>
    <w:p w14:paraId="1E17416B" w14:textId="027C0215" w:rsidR="00A67E93" w:rsidRDefault="00A67E93" w:rsidP="005D1155">
      <w:pPr>
        <w:spacing w:line="360" w:lineRule="auto"/>
        <w:ind w:firstLineChars="100" w:firstLine="220"/>
      </w:pPr>
      <w:r>
        <w:rPr>
          <w:rFonts w:hint="eastAsia"/>
        </w:rPr>
        <w:t>この技術のアメリカへの導入と普及について、セヴラ</w:t>
      </w:r>
      <w:r w:rsidR="00F8018A">
        <w:rPr>
          <w:rFonts w:hint="eastAsia"/>
        </w:rPr>
        <w:t>女史</w:t>
      </w:r>
      <w:r>
        <w:rPr>
          <w:rFonts w:hint="eastAsia"/>
        </w:rPr>
        <w:t>はこう述べてい</w:t>
      </w:r>
      <w:r w:rsidR="00F8018A">
        <w:rPr>
          <w:rFonts w:hint="eastAsia"/>
        </w:rPr>
        <w:t>ます</w:t>
      </w:r>
      <w:r>
        <w:rPr>
          <w:rFonts w:hint="eastAsia"/>
        </w:rPr>
        <w:t>。「</w:t>
      </w:r>
      <w:r w:rsidR="00EA44A4" w:rsidRPr="00937E60">
        <w:rPr>
          <w:rFonts w:ascii="Times New Roman" w:hAnsi="Times New Roman"/>
        </w:rPr>
        <w:t>1839</w:t>
      </w:r>
      <w:r w:rsidR="00EA44A4" w:rsidRPr="00937E60">
        <w:rPr>
          <w:rFonts w:ascii="Times New Roman" w:hAnsi="Times New Roman"/>
        </w:rPr>
        <w:t>年の晩秋、</w:t>
      </w:r>
      <w:r w:rsidR="00EA44A4" w:rsidRPr="00C902C1">
        <w:rPr>
          <w:rFonts w:ascii="Times New Roman" w:hAnsi="Times New Roman"/>
        </w:rPr>
        <w:t>ルイ・ダゲール</w:t>
      </w:r>
      <w:r w:rsidR="00EA44A4" w:rsidRPr="00C902C1">
        <w:rPr>
          <w:rFonts w:hint="eastAsia"/>
        </w:rPr>
        <w:t>（</w:t>
      </w:r>
      <w:r w:rsidR="00EA44A4" w:rsidRPr="00C902C1">
        <w:rPr>
          <w:rFonts w:ascii="Times New Roman" w:hAnsi="Times New Roman"/>
        </w:rPr>
        <w:t>Louis Jacque Mande Daguerre,</w:t>
      </w:r>
      <w:r w:rsidR="00EA44A4" w:rsidRPr="00C902C1">
        <w:rPr>
          <w:rFonts w:ascii="Times New Roman" w:hAnsi="Times New Roman" w:hint="eastAsia"/>
        </w:rPr>
        <w:t xml:space="preserve"> </w:t>
      </w:r>
      <w:r w:rsidR="00EA44A4" w:rsidRPr="00C902C1">
        <w:rPr>
          <w:rFonts w:ascii="Times New Roman" w:hAnsi="Times New Roman"/>
        </w:rPr>
        <w:t>1787-1851</w:t>
      </w:r>
      <w:r w:rsidR="00EA44A4" w:rsidRPr="00C902C1">
        <w:rPr>
          <w:rFonts w:hint="eastAsia"/>
        </w:rPr>
        <w:t>）</w:t>
      </w:r>
      <w:r w:rsidR="00EA44A4" w:rsidRPr="00C902C1">
        <w:rPr>
          <w:rFonts w:ascii="Times New Roman" w:hAnsi="Times New Roman"/>
        </w:rPr>
        <w:t>が開発した独自の手法による写真撮影［ダゲレオタイプ］の権利と装置を販売する公認代理人が</w:t>
      </w:r>
      <w:r w:rsidR="00EA44A4" w:rsidRPr="00C902C1">
        <w:rPr>
          <w:rFonts w:ascii="Times New Roman" w:hAnsi="Times New Roman" w:hint="eastAsia"/>
        </w:rPr>
        <w:t>、</w:t>
      </w:r>
      <w:r w:rsidR="00EA44A4" w:rsidRPr="00C902C1">
        <w:rPr>
          <w:rFonts w:ascii="Times New Roman" w:hAnsi="Times New Roman"/>
        </w:rPr>
        <w:t>ブリティッシュ・クイーン号</w:t>
      </w:r>
      <w:r w:rsidR="00EA44A4" w:rsidRPr="0057549C">
        <w:rPr>
          <w:rFonts w:ascii="Times New Roman" w:hAnsi="Times New Roman"/>
        </w:rPr>
        <w:t>でニューヨークに到着した。ダゲールの業績はすでにアメリカでとてもよく知られており、多くの者がその権利の購入を申し込んだ。文字通り数週間のうちに、あらゆる</w:t>
      </w:r>
      <w:r w:rsidR="00EA44A4" w:rsidRPr="0057549C">
        <w:rPr>
          <w:rFonts w:ascii="Times New Roman" w:hAnsi="Times New Roman" w:hint="eastAsia"/>
        </w:rPr>
        <w:t>都市</w:t>
      </w:r>
      <w:r w:rsidR="00EA44A4" w:rsidRPr="0057549C">
        <w:rPr>
          <w:rFonts w:ascii="Times New Roman" w:hAnsi="Times New Roman"/>
        </w:rPr>
        <w:t>や町で何百人もの駆け出し写真屋が店開きした。それは絶対確実な成功</w:t>
      </w:r>
      <w:r w:rsidR="00EA44A4" w:rsidRPr="00937E60">
        <w:rPr>
          <w:rFonts w:ascii="Times New Roman" w:hAnsi="Times New Roman"/>
        </w:rPr>
        <w:t>への</w:t>
      </w:r>
      <w:r w:rsidR="00EA44A4" w:rsidRPr="00937E60">
        <w:rPr>
          <w:rFonts w:ascii="Times New Roman" w:hAnsi="Times New Roman"/>
        </w:rPr>
        <w:lastRenderedPageBreak/>
        <w:t>道であった。</w:t>
      </w:r>
      <w:r>
        <w:rPr>
          <w:rFonts w:hint="eastAsia"/>
          <w:sz w:val="16"/>
          <w:vertAlign w:val="superscript"/>
        </w:rPr>
        <w:t>（1）</w:t>
      </w:r>
      <w:r>
        <w:rPr>
          <w:rFonts w:hint="eastAsia"/>
        </w:rPr>
        <w:t>」という</w:t>
      </w:r>
      <w:r w:rsidR="00CB001C">
        <w:rPr>
          <w:rFonts w:hint="eastAsia"/>
        </w:rPr>
        <w:t>ことです</w:t>
      </w:r>
      <w:r>
        <w:rPr>
          <w:rFonts w:hint="eastAsia"/>
        </w:rPr>
        <w:t>。</w:t>
      </w:r>
    </w:p>
    <w:p w14:paraId="7D355B5E" w14:textId="59EE3669" w:rsidR="00A67E93" w:rsidRDefault="00A67E93" w:rsidP="005D1155">
      <w:pPr>
        <w:spacing w:line="360" w:lineRule="auto"/>
        <w:ind w:firstLineChars="100" w:firstLine="220"/>
      </w:pPr>
      <w:r>
        <w:rPr>
          <w:rFonts w:hint="eastAsia"/>
        </w:rPr>
        <w:t>また、銀板写真の普及は、西漸運動に伴い、急速に進</w:t>
      </w:r>
      <w:r w:rsidR="00BF7598">
        <w:rPr>
          <w:rFonts w:hint="eastAsia"/>
        </w:rPr>
        <w:t>みました</w:t>
      </w:r>
      <w:r>
        <w:rPr>
          <w:rFonts w:hint="eastAsia"/>
        </w:rPr>
        <w:t>。</w:t>
      </w:r>
    </w:p>
    <w:p w14:paraId="02FF1984" w14:textId="11EDF1A7" w:rsidR="00A67E93" w:rsidRDefault="00A67E93" w:rsidP="005D1155">
      <w:pPr>
        <w:spacing w:line="360" w:lineRule="auto"/>
        <w:ind w:firstLineChars="100" w:firstLine="220"/>
      </w:pPr>
      <w:r>
        <w:rPr>
          <w:rFonts w:hint="eastAsia"/>
        </w:rPr>
        <w:t>「</w:t>
      </w:r>
      <w:r w:rsidR="0063188C" w:rsidRPr="00937E60">
        <w:rPr>
          <w:rFonts w:ascii="Times New Roman" w:hAnsi="Times New Roman"/>
        </w:rPr>
        <w:t>実際、西漸運動によって肖像写真を撮</w:t>
      </w:r>
      <w:r w:rsidR="0063188C">
        <w:rPr>
          <w:rFonts w:ascii="Times New Roman" w:hAnsi="Times New Roman" w:hint="eastAsia"/>
        </w:rPr>
        <w:t>ってもらう</w:t>
      </w:r>
      <w:r w:rsidR="0063188C" w:rsidRPr="00937E60">
        <w:rPr>
          <w:rFonts w:ascii="Times New Roman" w:hAnsi="Times New Roman"/>
        </w:rPr>
        <w:t>人は何千人も増えた。というのも、西へ向かう人びとは自分の写真を後に残し、家族や友人</w:t>
      </w:r>
      <w:r w:rsidR="0063188C">
        <w:rPr>
          <w:rFonts w:ascii="Times New Roman" w:hAnsi="Times New Roman" w:hint="eastAsia"/>
        </w:rPr>
        <w:t>が写った貴重な</w:t>
      </w:r>
      <w:r w:rsidR="0063188C" w:rsidRPr="00937E60">
        <w:rPr>
          <w:rFonts w:ascii="Times New Roman" w:hAnsi="Times New Roman"/>
        </w:rPr>
        <w:t>写真をたずさえて行ったからである。アメリカでは</w:t>
      </w:r>
      <w:r w:rsidR="0063188C" w:rsidRPr="00937E60">
        <w:rPr>
          <w:rFonts w:ascii="Times New Roman" w:hAnsi="Times New Roman"/>
        </w:rPr>
        <w:t>1850</w:t>
      </w:r>
      <w:r w:rsidR="0063188C" w:rsidRPr="00937E60">
        <w:rPr>
          <w:rFonts w:ascii="Times New Roman" w:hAnsi="Times New Roman"/>
        </w:rPr>
        <w:t>年代までに、毎年およそ</w:t>
      </w:r>
      <w:r w:rsidR="0063188C" w:rsidRPr="00937E60">
        <w:rPr>
          <w:rFonts w:ascii="Times New Roman" w:hAnsi="Times New Roman"/>
        </w:rPr>
        <w:t>300</w:t>
      </w:r>
      <w:r w:rsidR="0063188C" w:rsidRPr="00937E60">
        <w:rPr>
          <w:rFonts w:ascii="Times New Roman" w:hAnsi="Times New Roman"/>
        </w:rPr>
        <w:t>万枚のダゲレオタイプが作られ（</w:t>
      </w:r>
      <w:r w:rsidR="0063188C" w:rsidRPr="00937E60">
        <w:rPr>
          <w:rFonts w:ascii="Times New Roman" w:hAnsi="Times New Roman"/>
        </w:rPr>
        <w:t>Taft 76</w:t>
      </w:r>
      <w:r w:rsidR="0063188C" w:rsidRPr="00937E60">
        <w:rPr>
          <w:rFonts w:ascii="Times New Roman" w:hAnsi="Times New Roman"/>
        </w:rPr>
        <w:t>）、それとともに価格は下がっていった。</w:t>
      </w:r>
      <w:r>
        <w:rPr>
          <w:rFonts w:hint="eastAsia"/>
          <w:sz w:val="16"/>
          <w:vertAlign w:val="superscript"/>
        </w:rPr>
        <w:t>（2）</w:t>
      </w:r>
      <w:r>
        <w:rPr>
          <w:rFonts w:hint="eastAsia"/>
        </w:rPr>
        <w:t>」という</w:t>
      </w:r>
      <w:r w:rsidR="00DC0858">
        <w:rPr>
          <w:rFonts w:hint="eastAsia"/>
        </w:rPr>
        <w:t>ことです</w:t>
      </w:r>
      <w:r>
        <w:rPr>
          <w:rFonts w:hint="eastAsia"/>
        </w:rPr>
        <w:t>。セヴラ</w:t>
      </w:r>
      <w:r w:rsidR="00DC0858">
        <w:rPr>
          <w:rFonts w:hint="eastAsia"/>
        </w:rPr>
        <w:t>女史</w:t>
      </w:r>
      <w:r>
        <w:rPr>
          <w:rFonts w:hint="eastAsia"/>
        </w:rPr>
        <w:t>は</w:t>
      </w:r>
      <w:r w:rsidR="00055900">
        <w:rPr>
          <w:rFonts w:hint="eastAsia"/>
        </w:rPr>
        <w:t>、</w:t>
      </w:r>
      <w:r>
        <w:rPr>
          <w:rFonts w:hint="eastAsia"/>
        </w:rPr>
        <w:t>現存する銀板写真を全米から収集し、こう述べてい</w:t>
      </w:r>
      <w:r w:rsidR="00055900">
        <w:rPr>
          <w:rFonts w:hint="eastAsia"/>
        </w:rPr>
        <w:t>ます</w:t>
      </w:r>
      <w:r>
        <w:rPr>
          <w:rFonts w:hint="eastAsia"/>
        </w:rPr>
        <w:t>。「これらの古くなった写真はほんのわずかしか残っていない。とはいえ、これらの残存している映像は広範な社会的な基礎を包括しており、当時のマテリアルカルチャーの写真が非常に確かなまとまった情報を残してくれている</w:t>
      </w:r>
      <w:r>
        <w:rPr>
          <w:rFonts w:hint="eastAsia"/>
          <w:sz w:val="16"/>
          <w:vertAlign w:val="superscript"/>
        </w:rPr>
        <w:t>（3）</w:t>
      </w:r>
      <w:r>
        <w:rPr>
          <w:rFonts w:hint="eastAsia"/>
        </w:rPr>
        <w:t>」</w:t>
      </w:r>
    </w:p>
    <w:p w14:paraId="0F8293E1" w14:textId="77777777" w:rsidR="00A67E93" w:rsidRPr="00AD45B6" w:rsidRDefault="00A67E93" w:rsidP="005D1155">
      <w:pPr>
        <w:spacing w:line="360" w:lineRule="auto"/>
        <w:ind w:firstLineChars="100" w:firstLine="220"/>
      </w:pPr>
    </w:p>
    <w:p w14:paraId="1F6FD7B0" w14:textId="7AB7B171" w:rsidR="00A67E93" w:rsidRDefault="00A67E93" w:rsidP="005D1155">
      <w:pPr>
        <w:spacing w:line="360" w:lineRule="auto"/>
        <w:ind w:firstLineChars="100" w:firstLine="220"/>
      </w:pPr>
      <w:r>
        <w:rPr>
          <w:rFonts w:hint="eastAsia"/>
        </w:rPr>
        <w:t>本</w:t>
      </w:r>
      <w:r w:rsidR="00D0379E">
        <w:rPr>
          <w:rFonts w:hint="eastAsia"/>
        </w:rPr>
        <w:t>講演</w:t>
      </w:r>
      <w:r>
        <w:rPr>
          <w:rFonts w:hint="eastAsia"/>
        </w:rPr>
        <w:t>では本書において、10年単位で扱われている60年間（1840年～1900年）</w:t>
      </w:r>
      <w:r w:rsidR="00AD4934">
        <w:rPr>
          <w:rFonts w:hint="eastAsia"/>
        </w:rPr>
        <w:t>の</w:t>
      </w:r>
      <w:r w:rsidR="004C1502">
        <w:rPr>
          <w:rFonts w:hint="eastAsia"/>
        </w:rPr>
        <w:t>アメリカの民衆</w:t>
      </w:r>
      <w:r>
        <w:rPr>
          <w:rFonts w:hint="eastAsia"/>
        </w:rPr>
        <w:t>の装いの紹介・分析を試みたいと思</w:t>
      </w:r>
      <w:r w:rsidR="00610B7D">
        <w:rPr>
          <w:rFonts w:hint="eastAsia"/>
        </w:rPr>
        <w:t>います</w:t>
      </w:r>
      <w:r>
        <w:rPr>
          <w:rFonts w:hint="eastAsia"/>
        </w:rPr>
        <w:t>。分析の視点は、アメリカ人がいかにヨーロッピアン・フレンチ・ファッションに憧れていたか、ヨーロッピアン・フレンチ・ファッションとアメリカンファッションの類似点と違いは何であるか、という点に据えられ</w:t>
      </w:r>
      <w:r w:rsidR="00E6796A">
        <w:rPr>
          <w:rFonts w:hint="eastAsia"/>
        </w:rPr>
        <w:t>ます</w:t>
      </w:r>
      <w:r>
        <w:rPr>
          <w:rFonts w:hint="eastAsia"/>
        </w:rPr>
        <w:t>。</w:t>
      </w:r>
      <w:r w:rsidR="002E1C98">
        <w:rPr>
          <w:rFonts w:hint="eastAsia"/>
        </w:rPr>
        <w:t>19世紀アメリカの民衆の生活文化を</w:t>
      </w:r>
      <w:r w:rsidR="0086136C">
        <w:rPr>
          <w:rFonts w:hint="eastAsia"/>
        </w:rPr>
        <w:t>、</w:t>
      </w:r>
      <w:r w:rsidR="00FD5C43">
        <w:rPr>
          <w:rFonts w:hint="eastAsia"/>
        </w:rPr>
        <w:t>装いを通して、ビジュアルに学ぶ、ま</w:t>
      </w:r>
      <w:r w:rsidR="0086136C">
        <w:rPr>
          <w:rFonts w:hint="eastAsia"/>
        </w:rPr>
        <w:t>た</w:t>
      </w:r>
      <w:r w:rsidR="00FD5C43">
        <w:rPr>
          <w:rFonts w:hint="eastAsia"/>
        </w:rPr>
        <w:t>とない機会</w:t>
      </w:r>
      <w:r w:rsidR="00315292">
        <w:rPr>
          <w:rFonts w:hint="eastAsia"/>
        </w:rPr>
        <w:t>です。</w:t>
      </w:r>
      <w:r w:rsidR="00E6796A">
        <w:rPr>
          <w:rFonts w:hint="eastAsia"/>
        </w:rPr>
        <w:t>知らないことを知る「知の楽しみを」</w:t>
      </w:r>
      <w:r w:rsidR="00952C7D">
        <w:rPr>
          <w:rFonts w:hint="eastAsia"/>
        </w:rPr>
        <w:t>エンジョイなさって下さい。</w:t>
      </w:r>
    </w:p>
    <w:p w14:paraId="01D6E8B4" w14:textId="55516438" w:rsidR="007D6C5E" w:rsidRDefault="007D6C5E" w:rsidP="005D1155">
      <w:pPr>
        <w:spacing w:line="360" w:lineRule="auto"/>
        <w:ind w:firstLineChars="100" w:firstLine="220"/>
      </w:pPr>
    </w:p>
    <w:p w14:paraId="2E7E9F4C" w14:textId="556FB200" w:rsidR="007D6C5E" w:rsidRDefault="007D6C5E" w:rsidP="00E85A93">
      <w:pPr>
        <w:spacing w:line="360" w:lineRule="auto"/>
      </w:pPr>
      <w:r>
        <w:rPr>
          <w:rFonts w:hint="eastAsia"/>
        </w:rPr>
        <w:t>全体構成</w:t>
      </w:r>
    </w:p>
    <w:p w14:paraId="390C899C" w14:textId="77C0C6C0" w:rsidR="00E85A93" w:rsidRDefault="00E85A93" w:rsidP="00E85A93">
      <w:pPr>
        <w:spacing w:line="360" w:lineRule="auto"/>
      </w:pPr>
      <w:r>
        <w:rPr>
          <w:rFonts w:hint="eastAsia"/>
        </w:rPr>
        <w:t>１．</w:t>
      </w:r>
      <w:r w:rsidR="00D72B1B">
        <w:rPr>
          <w:rFonts w:hint="eastAsia"/>
        </w:rPr>
        <w:t>ジョーン・セヴラ女史の</w:t>
      </w:r>
      <w:r w:rsidR="00337A46">
        <w:rPr>
          <w:rFonts w:hint="eastAsia"/>
        </w:rPr>
        <w:t>写真資料を用いた研究方法</w:t>
      </w:r>
    </w:p>
    <w:p w14:paraId="3995A6EA" w14:textId="65C4855E" w:rsidR="00337A46" w:rsidRDefault="00337A46" w:rsidP="00E85A93">
      <w:pPr>
        <w:spacing w:line="360" w:lineRule="auto"/>
      </w:pPr>
      <w:r>
        <w:rPr>
          <w:rFonts w:hint="eastAsia"/>
        </w:rPr>
        <w:t>２．</w:t>
      </w:r>
      <w:r w:rsidR="00C56E86">
        <w:rPr>
          <w:rFonts w:hint="eastAsia"/>
        </w:rPr>
        <w:t>写真技術史の概要</w:t>
      </w:r>
    </w:p>
    <w:p w14:paraId="3F3D4B41" w14:textId="2054F6E0" w:rsidR="00C56E86" w:rsidRDefault="00C56E86" w:rsidP="00E85A93">
      <w:pPr>
        <w:spacing w:line="360" w:lineRule="auto"/>
      </w:pPr>
      <w:r>
        <w:rPr>
          <w:rFonts w:hint="eastAsia"/>
        </w:rPr>
        <w:t>３．19世紀ヨーロッパの服飾</w:t>
      </w:r>
    </w:p>
    <w:p w14:paraId="768FB488" w14:textId="6F220281" w:rsidR="00C56E86" w:rsidRDefault="00C56E86" w:rsidP="00E85A93">
      <w:pPr>
        <w:spacing w:line="360" w:lineRule="auto"/>
      </w:pPr>
      <w:r>
        <w:rPr>
          <w:rFonts w:hint="eastAsia"/>
        </w:rPr>
        <w:t>４．</w:t>
      </w:r>
      <w:r w:rsidR="00475BBE">
        <w:rPr>
          <w:rFonts w:hint="eastAsia"/>
        </w:rPr>
        <w:t>1840年代アメリカの歴史的背景</w:t>
      </w:r>
    </w:p>
    <w:p w14:paraId="71194F28" w14:textId="4CE1AB01" w:rsidR="00475BBE" w:rsidRDefault="00475BBE" w:rsidP="00E85A93">
      <w:pPr>
        <w:spacing w:line="360" w:lineRule="auto"/>
      </w:pPr>
      <w:r>
        <w:rPr>
          <w:rFonts w:hint="eastAsia"/>
        </w:rPr>
        <w:t>５．</w:t>
      </w:r>
      <w:r w:rsidR="00961C86">
        <w:rPr>
          <w:rFonts w:hint="eastAsia"/>
        </w:rPr>
        <w:t>アメリカの写真が語る民衆の装い</w:t>
      </w:r>
      <w:r w:rsidR="00294E6C">
        <w:rPr>
          <w:rFonts w:hint="eastAsia"/>
        </w:rPr>
        <w:t>（その１）</w:t>
      </w:r>
      <w:r w:rsidR="00110CBD">
        <w:rPr>
          <w:rFonts w:hint="eastAsia"/>
        </w:rPr>
        <w:t>―1840</w:t>
      </w:r>
      <w:r w:rsidR="00290A3E">
        <w:rPr>
          <w:rFonts w:hint="eastAsia"/>
        </w:rPr>
        <w:t>年代</w:t>
      </w:r>
      <w:r w:rsidR="00331EF9">
        <w:rPr>
          <w:rFonts w:hint="eastAsia"/>
        </w:rPr>
        <w:t>の</w:t>
      </w:r>
      <w:r w:rsidR="006F1921">
        <w:rPr>
          <w:rFonts w:hint="eastAsia"/>
        </w:rPr>
        <w:t>民衆の生活文化を垣間見る―</w:t>
      </w:r>
    </w:p>
    <w:p w14:paraId="02C5939E" w14:textId="1EB49F1B" w:rsidR="006F1921" w:rsidRDefault="006F1921" w:rsidP="00E85A93">
      <w:pPr>
        <w:spacing w:line="360" w:lineRule="auto"/>
      </w:pPr>
      <w:r>
        <w:rPr>
          <w:rFonts w:hint="eastAsia"/>
        </w:rPr>
        <w:t>６．</w:t>
      </w:r>
      <w:r w:rsidR="00294E6C">
        <w:rPr>
          <w:rFonts w:hint="eastAsia"/>
        </w:rPr>
        <w:t>1</w:t>
      </w:r>
      <w:r w:rsidR="00294E6C">
        <w:t>9</w:t>
      </w:r>
      <w:r w:rsidR="00294E6C">
        <w:rPr>
          <w:rFonts w:hint="eastAsia"/>
        </w:rPr>
        <w:t>世紀アメリカの庶民服の実物調査からの報告―ミネソタ大学</w:t>
      </w:r>
      <w:proofErr w:type="spellStart"/>
      <w:r w:rsidR="00294E6C">
        <w:rPr>
          <w:rFonts w:hint="eastAsia"/>
        </w:rPr>
        <w:t>G</w:t>
      </w:r>
      <w:r w:rsidR="00294E6C">
        <w:t>oldenstein</w:t>
      </w:r>
      <w:proofErr w:type="spellEnd"/>
      <w:r w:rsidR="00294E6C">
        <w:t xml:space="preserve"> Museum </w:t>
      </w:r>
      <w:proofErr w:type="spellStart"/>
      <w:r w:rsidR="00294E6C">
        <w:t>o</w:t>
      </w:r>
      <w:proofErr w:type="spellEnd"/>
      <w:r w:rsidR="00294E6C">
        <w:t xml:space="preserve"> Design</w:t>
      </w:r>
      <w:r w:rsidR="00294E6C">
        <w:rPr>
          <w:rFonts w:hint="eastAsia"/>
        </w:rPr>
        <w:t>のコレクションからー</w:t>
      </w:r>
      <w:r w:rsidR="00294E6C">
        <w:t xml:space="preserve"> </w:t>
      </w:r>
    </w:p>
    <w:p w14:paraId="503F1674" w14:textId="79876885" w:rsidR="007D6C5E" w:rsidRDefault="00294E6C" w:rsidP="00294E6C">
      <w:pPr>
        <w:spacing w:line="360" w:lineRule="auto"/>
        <w:rPr>
          <w:rFonts w:hint="eastAsia"/>
        </w:rPr>
      </w:pPr>
      <w:r>
        <w:rPr>
          <w:rFonts w:hint="eastAsia"/>
        </w:rPr>
        <w:t>７．まとめ</w:t>
      </w:r>
    </w:p>
    <w:p w14:paraId="32376DB3" w14:textId="77777777" w:rsidR="00535196" w:rsidRDefault="00535196" w:rsidP="005D1155">
      <w:pPr>
        <w:pStyle w:val="a3"/>
        <w:spacing w:line="360" w:lineRule="auto"/>
        <w:rPr>
          <w:sz w:val="20"/>
        </w:rPr>
      </w:pPr>
    </w:p>
    <w:p w14:paraId="404007E2" w14:textId="3180B89F" w:rsidR="00025B9C" w:rsidRPr="00A67E93" w:rsidRDefault="00A21D52" w:rsidP="005D1155">
      <w:pPr>
        <w:pStyle w:val="a3"/>
        <w:spacing w:line="360" w:lineRule="auto"/>
        <w:rPr>
          <w:sz w:val="20"/>
        </w:rPr>
      </w:pPr>
      <w:r>
        <w:rPr>
          <w:rFonts w:hint="eastAsia"/>
          <w:sz w:val="20"/>
        </w:rPr>
        <w:t>【</w:t>
      </w:r>
      <w:r w:rsidR="009544BC">
        <w:rPr>
          <w:rFonts w:hint="eastAsia"/>
          <w:sz w:val="20"/>
        </w:rPr>
        <w:t>注</w:t>
      </w:r>
      <w:r>
        <w:rPr>
          <w:rFonts w:hint="eastAsia"/>
          <w:sz w:val="20"/>
        </w:rPr>
        <w:t>】</w:t>
      </w:r>
    </w:p>
    <w:p w14:paraId="68969902" w14:textId="77777777" w:rsidR="001347DF" w:rsidRDefault="001347DF" w:rsidP="001347DF">
      <w:pPr>
        <w:ind w:left="440" w:hangingChars="200" w:hanging="440"/>
      </w:pPr>
      <w:r>
        <w:rPr>
          <w:rFonts w:hint="eastAsia"/>
        </w:rPr>
        <w:t xml:space="preserve">（1）　Joan </w:t>
      </w:r>
      <w:proofErr w:type="spellStart"/>
      <w:r>
        <w:rPr>
          <w:rFonts w:hint="eastAsia"/>
        </w:rPr>
        <w:t>Severa</w:t>
      </w:r>
      <w:proofErr w:type="spellEnd"/>
      <w:r>
        <w:rPr>
          <w:rFonts w:hint="eastAsia"/>
        </w:rPr>
        <w:t>,</w:t>
      </w:r>
      <w:r w:rsidRPr="004F642C">
        <w:rPr>
          <w:rFonts w:hint="eastAsia"/>
          <w:i/>
        </w:rPr>
        <w:t xml:space="preserve"> Dressed for the Photographer, Ordinary Americans and Fashion</w:t>
      </w:r>
      <w:r>
        <w:rPr>
          <w:rFonts w:hint="eastAsia"/>
          <w:i/>
        </w:rPr>
        <w:t xml:space="preserve"> </w:t>
      </w:r>
      <w:r>
        <w:rPr>
          <w:rFonts w:hint="eastAsia"/>
        </w:rPr>
        <w:t>(1840-1900), Kent State University, Ohio, Kent, 1995, p.1.</w:t>
      </w:r>
    </w:p>
    <w:p w14:paraId="7478D9C2" w14:textId="77777777" w:rsidR="001347DF" w:rsidRDefault="001347DF" w:rsidP="001347DF">
      <w:pPr>
        <w:ind w:leftChars="50" w:left="440" w:hangingChars="150" w:hanging="330"/>
      </w:pPr>
      <w:r>
        <w:rPr>
          <w:rFonts w:hint="eastAsia"/>
        </w:rPr>
        <w:t xml:space="preserve">(2) </w:t>
      </w:r>
      <w:r w:rsidRPr="004C2D04">
        <w:rPr>
          <w:rFonts w:hint="eastAsia"/>
          <w:i/>
        </w:rPr>
        <w:t xml:space="preserve"> Ibid.,</w:t>
      </w:r>
      <w:r>
        <w:rPr>
          <w:rFonts w:hint="eastAsia"/>
        </w:rPr>
        <w:t xml:space="preserve"> p.1, cited from Robert Taft,</w:t>
      </w:r>
      <w:r w:rsidRPr="00F2468B">
        <w:rPr>
          <w:rFonts w:hint="eastAsia"/>
          <w:i/>
        </w:rPr>
        <w:t xml:space="preserve"> Photography and the American Scene</w:t>
      </w:r>
      <w:r>
        <w:rPr>
          <w:rFonts w:hint="eastAsia"/>
        </w:rPr>
        <w:t>,</w:t>
      </w:r>
    </w:p>
    <w:p w14:paraId="5B46E73A" w14:textId="77777777" w:rsidR="001347DF" w:rsidRDefault="001347DF" w:rsidP="001347DF">
      <w:pPr>
        <w:ind w:leftChars="50" w:left="440" w:hangingChars="150" w:hanging="330"/>
      </w:pPr>
      <w:r>
        <w:rPr>
          <w:rFonts w:hint="eastAsia"/>
        </w:rPr>
        <w:t xml:space="preserve">   </w:t>
      </w:r>
      <w:smartTag w:uri="urn:schemas-microsoft-com:office:smarttags" w:element="State">
        <w:smartTag w:uri="urn:schemas-microsoft-com:office:smarttags" w:element="place">
          <w:r>
            <w:rPr>
              <w:rFonts w:hint="eastAsia"/>
            </w:rPr>
            <w:t>New York</w:t>
          </w:r>
        </w:smartTag>
      </w:smartTag>
      <w:r>
        <w:rPr>
          <w:rFonts w:hint="eastAsia"/>
        </w:rPr>
        <w:t xml:space="preserve">: McMillan Co., 1938, p.76. </w:t>
      </w:r>
    </w:p>
    <w:p w14:paraId="6E5B5D28" w14:textId="77777777" w:rsidR="00025B9C" w:rsidRDefault="001347DF" w:rsidP="00BD1CF7">
      <w:pPr>
        <w:ind w:firstLineChars="50" w:firstLine="110"/>
      </w:pPr>
      <w:r>
        <w:rPr>
          <w:rFonts w:hint="eastAsia"/>
        </w:rPr>
        <w:t xml:space="preserve">(3)  </w:t>
      </w:r>
      <w:r w:rsidRPr="004C2D04">
        <w:rPr>
          <w:rFonts w:hint="eastAsia"/>
          <w:i/>
        </w:rPr>
        <w:t>Ibid.,</w:t>
      </w:r>
      <w:r>
        <w:rPr>
          <w:rFonts w:hint="eastAsia"/>
        </w:rPr>
        <w:t xml:space="preserve"> p.</w:t>
      </w:r>
      <w:r w:rsidR="00E95F86">
        <w:t>1.</w:t>
      </w:r>
    </w:p>
    <w:p w14:paraId="3F7025BC" w14:textId="12F70C21" w:rsidR="006A0A4D" w:rsidRDefault="006A0A4D" w:rsidP="00664448"/>
    <w:p w14:paraId="2A990FDA" w14:textId="77777777" w:rsidR="007D6C5E" w:rsidRDefault="007D6C5E" w:rsidP="00664448"/>
    <w:p w14:paraId="46B1FB99" w14:textId="0FDC654A" w:rsidR="002E3DEE" w:rsidRDefault="00077287" w:rsidP="00664448">
      <w:pPr>
        <w:sectPr w:rsidR="002E3DEE">
          <w:pgSz w:w="11910" w:h="16840"/>
          <w:pgMar w:top="1580" w:right="1440" w:bottom="280" w:left="1540" w:header="720" w:footer="720" w:gutter="0"/>
          <w:cols w:space="720"/>
        </w:sectPr>
      </w:pPr>
      <w:r>
        <w:rPr>
          <w:rFonts w:hint="eastAsia"/>
          <w:noProof/>
        </w:rPr>
        <w:lastRenderedPageBreak/>
        <mc:AlternateContent>
          <mc:Choice Requires="wps">
            <w:drawing>
              <wp:anchor distT="0" distB="0" distL="114300" distR="114300" simplePos="0" relativeHeight="251653120" behindDoc="0" locked="0" layoutInCell="1" allowOverlap="1" wp14:anchorId="40290B43" wp14:editId="05C2B109">
                <wp:simplePos x="0" y="0"/>
                <wp:positionH relativeFrom="column">
                  <wp:posOffset>-1760770</wp:posOffset>
                </wp:positionH>
                <wp:positionV relativeFrom="paragraph">
                  <wp:posOffset>2441480</wp:posOffset>
                </wp:positionV>
                <wp:extent cx="1607820" cy="2483893"/>
                <wp:effectExtent l="0" t="0" r="11430" b="12065"/>
                <wp:wrapNone/>
                <wp:docPr id="4" name="テキスト ボックス 4"/>
                <wp:cNvGraphicFramePr/>
                <a:graphic xmlns:a="http://schemas.openxmlformats.org/drawingml/2006/main">
                  <a:graphicData uri="http://schemas.microsoft.com/office/word/2010/wordprocessingShape">
                    <wps:wsp>
                      <wps:cNvSpPr txBox="1"/>
                      <wps:spPr>
                        <a:xfrm>
                          <a:off x="0" y="0"/>
                          <a:ext cx="1607820" cy="2483893"/>
                        </a:xfrm>
                        <a:prstGeom prst="rect">
                          <a:avLst/>
                        </a:prstGeom>
                        <a:solidFill>
                          <a:schemeClr val="lt1"/>
                        </a:solidFill>
                        <a:ln w="6350">
                          <a:solidFill>
                            <a:prstClr val="black"/>
                          </a:solidFill>
                        </a:ln>
                      </wps:spPr>
                      <wps:txbx>
                        <w:txbxContent>
                          <w:p w14:paraId="664D65FB" w14:textId="3C4C7951" w:rsidR="00420655" w:rsidRDefault="00555554">
                            <w:r w:rsidRPr="00555554">
                              <w:rPr>
                                <w:rFonts w:hint="eastAsia"/>
                              </w:rPr>
                              <w:t>1839-40　銀板写真</w:t>
                            </w:r>
                            <w:r w:rsidRPr="00555554">
                              <w:rPr>
                                <w:rFonts w:hint="eastAsia"/>
                              </w:rPr>
                              <w:br/>
                              <w:t>Matt Isenburg</w:t>
                            </w:r>
                            <w:r w:rsidR="00413E53">
                              <w:t xml:space="preserve">, </w:t>
                            </w:r>
                            <w:r w:rsidR="00591F12">
                              <w:t xml:space="preserve">    </w:t>
                            </w:r>
                            <w:r w:rsidR="00050B7C">
                              <w:t xml:space="preserve">J. Severa </w:t>
                            </w:r>
                            <w:r w:rsidR="00413E53">
                              <w:t>p.28</w:t>
                            </w:r>
                          </w:p>
                          <w:p w14:paraId="17850A3E" w14:textId="77777777" w:rsidR="00420655" w:rsidRDefault="00420655"/>
                          <w:p w14:paraId="4C8E1FAE" w14:textId="746B789D" w:rsidR="00F30208" w:rsidRDefault="00F30208">
                            <w:r w:rsidRPr="00F30208">
                              <w:rPr>
                                <w:rFonts w:hint="eastAsia"/>
                              </w:rPr>
                              <w:t>この肖像画を撮影した無名の銀板写真家は、確かにこの国で最初にこの製法を用いた写真家の一人だった。</w:t>
                            </w:r>
                          </w:p>
                          <w:p w14:paraId="04015B46" w14:textId="77777777" w:rsidR="00635100" w:rsidRDefault="00CA5B0E">
                            <w:r w:rsidRPr="00CA5B0E">
                              <w:rPr>
                                <w:rFonts w:hint="eastAsia"/>
                              </w:rPr>
                              <w:t>身頃の裁断とフィット</w:t>
                            </w:r>
                            <w:r w:rsidR="00567F29">
                              <w:rPr>
                                <w:rFonts w:hint="eastAsia"/>
                              </w:rPr>
                              <w:t>、袖、ペルリーヌ</w:t>
                            </w:r>
                            <w:r w:rsidR="00C326D2">
                              <w:rPr>
                                <w:rFonts w:hint="eastAsia"/>
                              </w:rPr>
                              <w:t>（衿飾り）</w:t>
                            </w:r>
                            <w:r w:rsidR="00BF3738">
                              <w:rPr>
                                <w:rFonts w:hint="eastAsia"/>
                              </w:rPr>
                              <w:t>に注目した</w:t>
                            </w:r>
                          </w:p>
                          <w:p w14:paraId="59FF0490" w14:textId="0FD01602" w:rsidR="00CA5B0E" w:rsidRDefault="00BF3738">
                            <w:r>
                              <w:rPr>
                                <w:rFonts w:hint="eastAsia"/>
                              </w:rPr>
                              <w:t>い</w:t>
                            </w:r>
                            <w:r w:rsidR="00E475FD">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290B43" id="_x0000_t202" coordsize="21600,21600" o:spt="202" path="m,l,21600r21600,l21600,xe">
                <v:stroke joinstyle="miter"/>
                <v:path gradientshapeok="t" o:connecttype="rect"/>
              </v:shapetype>
              <v:shape id="テキスト ボックス 4" o:spid="_x0000_s1026" type="#_x0000_t202" style="position:absolute;margin-left:-138.65pt;margin-top:192.25pt;width:126.6pt;height:195.6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" fillcolor="white [3201]" strokeweight=".5pt">
                <v:textbox>
                  <w:txbxContent>
                    <w:p w14:paraId="664D65FB" w14:textId="3C4C7951" w:rsidR="00420655" w:rsidRDefault="00555554">
                      <w:r w:rsidRPr="00555554">
                        <w:rPr>
                          <w:rFonts w:hint="eastAsia"/>
                        </w:rPr>
                        <w:t>1839-40　銀板写真</w:t>
                      </w:r>
                      <w:r w:rsidRPr="00555554">
                        <w:rPr>
                          <w:rFonts w:hint="eastAsia"/>
                        </w:rPr>
                        <w:br/>
                        <w:t>Matt Isenburg</w:t>
                      </w:r>
                      <w:r w:rsidR="00413E53">
                        <w:t xml:space="preserve">, </w:t>
                      </w:r>
                      <w:r w:rsidR="00591F12">
                        <w:t xml:space="preserve">    </w:t>
                      </w:r>
                      <w:r w:rsidR="00050B7C">
                        <w:t xml:space="preserve">J. Severa </w:t>
                      </w:r>
                      <w:r w:rsidR="00413E53">
                        <w:t>p.28</w:t>
                      </w:r>
                    </w:p>
                    <w:p w14:paraId="17850A3E" w14:textId="77777777" w:rsidR="00420655" w:rsidRDefault="00420655"/>
                    <w:p w14:paraId="4C8E1FAE" w14:textId="746B789D" w:rsidR="00F30208" w:rsidRDefault="00F30208">
                      <w:r w:rsidRPr="00F30208">
                        <w:rPr>
                          <w:rFonts w:hint="eastAsia"/>
                        </w:rPr>
                        <w:t>この肖像画を撮影した無名の銀板写真家は、確かにこの国で最初にこの製法を用いた写真家の一人だった。</w:t>
                      </w:r>
                    </w:p>
                    <w:p w14:paraId="04015B46" w14:textId="77777777" w:rsidR="00635100" w:rsidRDefault="00CA5B0E">
                      <w:r w:rsidRPr="00CA5B0E">
                        <w:rPr>
                          <w:rFonts w:hint="eastAsia"/>
                        </w:rPr>
                        <w:t>身頃の裁断とフィット</w:t>
                      </w:r>
                      <w:r w:rsidR="00567F29">
                        <w:rPr>
                          <w:rFonts w:hint="eastAsia"/>
                        </w:rPr>
                        <w:t>、袖、ペルリーヌ</w:t>
                      </w:r>
                      <w:r w:rsidR="00C326D2">
                        <w:rPr>
                          <w:rFonts w:hint="eastAsia"/>
                        </w:rPr>
                        <w:t>（衿飾り）</w:t>
                      </w:r>
                      <w:r w:rsidR="00BF3738">
                        <w:rPr>
                          <w:rFonts w:hint="eastAsia"/>
                        </w:rPr>
                        <w:t>に注目した</w:t>
                      </w:r>
                    </w:p>
                    <w:p w14:paraId="59FF0490" w14:textId="0FD01602" w:rsidR="00CA5B0E" w:rsidRDefault="00BF3738">
                      <w:r>
                        <w:rPr>
                          <w:rFonts w:hint="eastAsia"/>
                        </w:rPr>
                        <w:t>い</w:t>
                      </w:r>
                      <w:r w:rsidR="00E475FD">
                        <w:rPr>
                          <w:rFonts w:hint="eastAsia"/>
                        </w:rPr>
                        <w:t>。</w:t>
                      </w:r>
                    </w:p>
                  </w:txbxContent>
                </v:textbox>
              </v:shape>
            </w:pict>
          </mc:Fallback>
        </mc:AlternateContent>
      </w:r>
      <w:r w:rsidR="00E475FD">
        <w:rPr>
          <w:rFonts w:hint="eastAsia"/>
          <w:noProof/>
        </w:rPr>
        <mc:AlternateContent>
          <mc:Choice Requires="wps">
            <w:drawing>
              <wp:anchor distT="0" distB="0" distL="114300" distR="114300" simplePos="0" relativeHeight="251667456" behindDoc="0" locked="0" layoutInCell="1" allowOverlap="1" wp14:anchorId="38AE24F3" wp14:editId="15029D05">
                <wp:simplePos x="0" y="0"/>
                <wp:positionH relativeFrom="column">
                  <wp:posOffset>2319911</wp:posOffset>
                </wp:positionH>
                <wp:positionV relativeFrom="paragraph">
                  <wp:posOffset>2441480</wp:posOffset>
                </wp:positionV>
                <wp:extent cx="1567815" cy="2133600"/>
                <wp:effectExtent l="0" t="0" r="13335" b="19050"/>
                <wp:wrapNone/>
                <wp:docPr id="6" name="テキスト ボックス 6"/>
                <wp:cNvGraphicFramePr/>
                <a:graphic xmlns:a="http://schemas.openxmlformats.org/drawingml/2006/main">
                  <a:graphicData uri="http://schemas.microsoft.com/office/word/2010/wordprocessingShape">
                    <wps:wsp>
                      <wps:cNvSpPr txBox="1"/>
                      <wps:spPr>
                        <a:xfrm>
                          <a:off x="0" y="0"/>
                          <a:ext cx="1567815" cy="2133600"/>
                        </a:xfrm>
                        <a:prstGeom prst="rect">
                          <a:avLst/>
                        </a:prstGeom>
                        <a:solidFill>
                          <a:schemeClr val="lt1"/>
                        </a:solidFill>
                        <a:ln w="6350">
                          <a:solidFill>
                            <a:prstClr val="black"/>
                          </a:solidFill>
                        </a:ln>
                      </wps:spPr>
                      <wps:txbx>
                        <w:txbxContent>
                          <w:p w14:paraId="5CEBECF7" w14:textId="46CA2A79" w:rsidR="006A6693" w:rsidRDefault="00EE3BFD">
                            <w:pPr>
                              <w:rPr>
                                <w:i/>
                                <w:iCs/>
                              </w:rPr>
                            </w:pPr>
                            <w:r w:rsidRPr="00EE3BFD">
                              <w:rPr>
                                <w:rFonts w:hint="eastAsia"/>
                              </w:rPr>
                              <w:t>ダゲレオタイプを撮った写真　1848‐50年</w:t>
                            </w:r>
                            <w:r w:rsidR="0037050C">
                              <w:rPr>
                                <w:rFonts w:hint="eastAsia"/>
                              </w:rPr>
                              <w:t>,</w:t>
                            </w:r>
                            <w:r w:rsidR="0037050C">
                              <w:t xml:space="preserve"> </w:t>
                            </w:r>
                            <w:r w:rsidR="00050B7C">
                              <w:t xml:space="preserve">J.Severa </w:t>
                            </w:r>
                            <w:r w:rsidR="0037050C">
                              <w:t>p.</w:t>
                            </w:r>
                            <w:r w:rsidR="00B77F63">
                              <w:t>60</w:t>
                            </w:r>
                            <w:r w:rsidRPr="00EE3BFD">
                              <w:rPr>
                                <w:rFonts w:hint="eastAsia"/>
                              </w:rPr>
                              <w:br/>
                              <w:t>提供：</w:t>
                            </w:r>
                            <w:r w:rsidRPr="00EE3BFD">
                              <w:rPr>
                                <w:rFonts w:hint="eastAsia"/>
                                <w:i/>
                                <w:iCs/>
                              </w:rPr>
                              <w:t>Georgia Historical Society</w:t>
                            </w:r>
                          </w:p>
                          <w:p w14:paraId="7FC8BDE9" w14:textId="532A9425" w:rsidR="00EE3BFD" w:rsidRDefault="00EE3BFD">
                            <w:pPr>
                              <w:rPr>
                                <w:i/>
                                <w:iCs/>
                              </w:rPr>
                            </w:pPr>
                          </w:p>
                          <w:p w14:paraId="23823D10" w14:textId="67B85374" w:rsidR="00EE3BFD" w:rsidRPr="00EE3BFD" w:rsidRDefault="00C612F7">
                            <w:r w:rsidRPr="00C612F7">
                              <w:rPr>
                                <w:rFonts w:hint="eastAsia"/>
                              </w:rPr>
                              <w:t>ジョージア州サバンナのふたりの奴隷女性が写っている。</w:t>
                            </w:r>
                            <w:r w:rsidR="00B44725" w:rsidRPr="00B44725">
                              <w:rPr>
                                <w:rFonts w:hint="eastAsia"/>
                              </w:rPr>
                              <w:t>きちんと身だしなみを整えている</w:t>
                            </w:r>
                            <w:r w:rsidR="00077287">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AE24F3" id="テキスト ボックス 6" o:spid="_x0000_s1027" type="#_x0000_t202" style="position:absolute;margin-left:182.65pt;margin-top:192.25pt;width:123.45pt;height:16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" fillcolor="white [3201]" strokeweight=".5pt">
                <v:textbox>
                  <w:txbxContent>
                    <w:p w14:paraId="5CEBECF7" w14:textId="46CA2A79" w:rsidR="006A6693" w:rsidRDefault="00EE3BFD">
                      <w:pPr>
                        <w:rPr>
                          <w:i/>
                          <w:iCs/>
                        </w:rPr>
                      </w:pPr>
                      <w:r w:rsidRPr="00EE3BFD">
                        <w:rPr>
                          <w:rFonts w:hint="eastAsia"/>
                        </w:rPr>
                        <w:t>ダゲレオタイプを撮った写真　1848‐50年</w:t>
                      </w:r>
                      <w:r w:rsidR="0037050C">
                        <w:rPr>
                          <w:rFonts w:hint="eastAsia"/>
                        </w:rPr>
                        <w:t>,</w:t>
                      </w:r>
                      <w:r w:rsidR="0037050C">
                        <w:t xml:space="preserve"> </w:t>
                      </w:r>
                      <w:r w:rsidR="00050B7C">
                        <w:t xml:space="preserve">J.Severa </w:t>
                      </w:r>
                      <w:r w:rsidR="0037050C">
                        <w:t>p.</w:t>
                      </w:r>
                      <w:r w:rsidR="00B77F63">
                        <w:t>60</w:t>
                      </w:r>
                      <w:r w:rsidRPr="00EE3BFD">
                        <w:rPr>
                          <w:rFonts w:hint="eastAsia"/>
                        </w:rPr>
                        <w:br/>
                        <w:t>提供：</w:t>
                      </w:r>
                      <w:r w:rsidRPr="00EE3BFD">
                        <w:rPr>
                          <w:rFonts w:hint="eastAsia"/>
                          <w:i/>
                          <w:iCs/>
                        </w:rPr>
                        <w:t>Georgia Historical Society</w:t>
                      </w:r>
                    </w:p>
                    <w:p w14:paraId="7FC8BDE9" w14:textId="532A9425" w:rsidR="00EE3BFD" w:rsidRDefault="00EE3BFD">
                      <w:pPr>
                        <w:rPr>
                          <w:i/>
                          <w:iCs/>
                        </w:rPr>
                      </w:pPr>
                    </w:p>
                    <w:p w14:paraId="23823D10" w14:textId="67B85374" w:rsidR="00EE3BFD" w:rsidRPr="00EE3BFD" w:rsidRDefault="00C612F7">
                      <w:r w:rsidRPr="00C612F7">
                        <w:rPr>
                          <w:rFonts w:hint="eastAsia"/>
                        </w:rPr>
                        <w:t>ジョージア州サバンナのふたりの奴隷女性が写っている。</w:t>
                      </w:r>
                      <w:r w:rsidR="00B44725" w:rsidRPr="00B44725">
                        <w:rPr>
                          <w:rFonts w:hint="eastAsia"/>
                        </w:rPr>
                        <w:t>きちんと身だしなみを整えている</w:t>
                      </w:r>
                      <w:r w:rsidR="00077287">
                        <w:rPr>
                          <w:rFonts w:hint="eastAsia"/>
                        </w:rPr>
                        <w:t>。</w:t>
                      </w:r>
                    </w:p>
                  </w:txbxContent>
                </v:textbox>
              </v:shape>
            </w:pict>
          </mc:Fallback>
        </mc:AlternateContent>
      </w:r>
      <w:r w:rsidR="00E475FD">
        <w:rPr>
          <w:rFonts w:hint="eastAsia"/>
          <w:noProof/>
        </w:rPr>
        <mc:AlternateContent>
          <mc:Choice Requires="wps">
            <w:drawing>
              <wp:anchor distT="0" distB="0" distL="114300" distR="114300" simplePos="0" relativeHeight="251659264" behindDoc="0" locked="0" layoutInCell="1" allowOverlap="1" wp14:anchorId="11B46F57" wp14:editId="130BDD7B">
                <wp:simplePos x="0" y="0"/>
                <wp:positionH relativeFrom="column">
                  <wp:posOffset>277296</wp:posOffset>
                </wp:positionH>
                <wp:positionV relativeFrom="paragraph">
                  <wp:posOffset>2441479</wp:posOffset>
                </wp:positionV>
                <wp:extent cx="1661160" cy="2311021"/>
                <wp:effectExtent l="0" t="0" r="15240" b="13335"/>
                <wp:wrapNone/>
                <wp:docPr id="5" name="テキスト ボックス 5"/>
                <wp:cNvGraphicFramePr/>
                <a:graphic xmlns:a="http://schemas.openxmlformats.org/drawingml/2006/main">
                  <a:graphicData uri="http://schemas.microsoft.com/office/word/2010/wordprocessingShape">
                    <wps:wsp>
                      <wps:cNvSpPr txBox="1"/>
                      <wps:spPr>
                        <a:xfrm>
                          <a:off x="0" y="0"/>
                          <a:ext cx="1661160" cy="2311021"/>
                        </a:xfrm>
                        <a:prstGeom prst="rect">
                          <a:avLst/>
                        </a:prstGeom>
                        <a:solidFill>
                          <a:schemeClr val="lt1"/>
                        </a:solidFill>
                        <a:ln w="6350">
                          <a:solidFill>
                            <a:prstClr val="black"/>
                          </a:solidFill>
                        </a:ln>
                      </wps:spPr>
                      <wps:txbx>
                        <w:txbxContent>
                          <w:p w14:paraId="74869C25" w14:textId="5E38CFD5" w:rsidR="00FB1B91" w:rsidRPr="00413E53" w:rsidRDefault="00FB1B91">
                            <w:r w:rsidRPr="00FB1B91">
                              <w:rPr>
                                <w:rFonts w:hint="eastAsia"/>
                              </w:rPr>
                              <w:t>ダゲレオタイプ　1846提供：</w:t>
                            </w:r>
                            <w:r w:rsidRPr="00FB1B91">
                              <w:rPr>
                                <w:rFonts w:hint="eastAsia"/>
                                <w:i/>
                                <w:iCs/>
                              </w:rPr>
                              <w:t>Historic Northampton</w:t>
                            </w:r>
                            <w:r w:rsidR="00413E53">
                              <w:t xml:space="preserve">, </w:t>
                            </w:r>
                            <w:r w:rsidR="00050B7C">
                              <w:t xml:space="preserve">J.Severa </w:t>
                            </w:r>
                            <w:r w:rsidR="002774D4">
                              <w:t>p.</w:t>
                            </w:r>
                            <w:r w:rsidR="00B77F63">
                              <w:t>49</w:t>
                            </w:r>
                          </w:p>
                          <w:p w14:paraId="4BB88361" w14:textId="0094FCB4" w:rsidR="007249FA" w:rsidRDefault="007249FA">
                            <w:pPr>
                              <w:rPr>
                                <w:i/>
                                <w:iCs/>
                              </w:rPr>
                            </w:pPr>
                          </w:p>
                          <w:p w14:paraId="6EAF3E69" w14:textId="4C8A68D9" w:rsidR="007249FA" w:rsidRPr="007249FA" w:rsidRDefault="00285772">
                            <w:r>
                              <w:rPr>
                                <w:rFonts w:hint="eastAsia"/>
                              </w:rPr>
                              <w:t>婦人帽製造業者</w:t>
                            </w:r>
                            <w:r w:rsidR="00527BB9" w:rsidRPr="00527BB9">
                              <w:rPr>
                                <w:rFonts w:hint="eastAsia"/>
                              </w:rPr>
                              <w:t>ディッキンソン夫人は『ボンネットが欲しいすべての女性は、ぜひ私のボンネットルームにいらっしゃい』と述べている。」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B46F57" id="テキスト ボックス 5" o:spid="_x0000_s1028" type="#_x0000_t202" style="position:absolute;margin-left:21.85pt;margin-top:192.25pt;width:130.8pt;height:18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" fillcolor="white [3201]" strokeweight=".5pt">
                <v:textbox>
                  <w:txbxContent>
                    <w:p w14:paraId="74869C25" w14:textId="5E38CFD5" w:rsidR="00FB1B91" w:rsidRPr="00413E53" w:rsidRDefault="00FB1B91">
                      <w:r w:rsidRPr="00FB1B91">
                        <w:rPr>
                          <w:rFonts w:hint="eastAsia"/>
                        </w:rPr>
                        <w:t>ダゲレオタイプ　1846提供：</w:t>
                      </w:r>
                      <w:r w:rsidRPr="00FB1B91">
                        <w:rPr>
                          <w:rFonts w:hint="eastAsia"/>
                          <w:i/>
                          <w:iCs/>
                        </w:rPr>
                        <w:t>Historic Northampton</w:t>
                      </w:r>
                      <w:r w:rsidR="00413E53">
                        <w:t xml:space="preserve">, </w:t>
                      </w:r>
                      <w:r w:rsidR="00050B7C">
                        <w:t xml:space="preserve">J.Severa </w:t>
                      </w:r>
                      <w:r w:rsidR="002774D4">
                        <w:t>p.</w:t>
                      </w:r>
                      <w:r w:rsidR="00B77F63">
                        <w:t>49</w:t>
                      </w:r>
                    </w:p>
                    <w:p w14:paraId="4BB88361" w14:textId="0094FCB4" w:rsidR="007249FA" w:rsidRDefault="007249FA">
                      <w:pPr>
                        <w:rPr>
                          <w:i/>
                          <w:iCs/>
                        </w:rPr>
                      </w:pPr>
                    </w:p>
                    <w:p w14:paraId="6EAF3E69" w14:textId="4C8A68D9" w:rsidR="007249FA" w:rsidRPr="007249FA" w:rsidRDefault="00285772">
                      <w:r>
                        <w:rPr>
                          <w:rFonts w:hint="eastAsia"/>
                        </w:rPr>
                        <w:t>婦人帽製造業者</w:t>
                      </w:r>
                      <w:r w:rsidR="00527BB9" w:rsidRPr="00527BB9">
                        <w:rPr>
                          <w:rFonts w:hint="eastAsia"/>
                        </w:rPr>
                        <w:t>ディッキンソン夫人は『ボンネットが欲しいすべての女性は、ぜひ私のボンネットルームにいらっしゃい』と述べている。」</w:t>
                      </w:r>
                    </w:p>
                  </w:txbxContent>
                </v:textbox>
              </v:shape>
            </w:pict>
          </mc:Fallback>
        </mc:AlternateContent>
      </w:r>
      <w:r w:rsidR="00C537CE">
        <w:rPr>
          <w:rFonts w:hint="eastAsia"/>
        </w:rPr>
        <w:t xml:space="preserve">　　</w:t>
      </w:r>
      <w:r w:rsidR="00C537CE">
        <w:rPr>
          <w:noProof/>
        </w:rPr>
        <w:drawing>
          <wp:inline distT="0" distB="0" distL="0" distR="0" wp14:anchorId="371B783B" wp14:editId="4A4BAD4B">
            <wp:extent cx="1623060" cy="2304166"/>
            <wp:effectExtent l="0" t="0" r="0" b="1270"/>
            <wp:docPr id="2" name="図 2" descr="女性, 女の子, 傘, 写真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女性, 女の子, 傘, 写真 が含まれている画像&#10;&#10;自動的に生成された説明"/>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3060" cy="2304166"/>
                    </a:xfrm>
                    <a:prstGeom prst="rect">
                      <a:avLst/>
                    </a:prstGeom>
                    <a:noFill/>
                    <a:ln>
                      <a:noFill/>
                    </a:ln>
                  </pic:spPr>
                </pic:pic>
              </a:graphicData>
            </a:graphic>
          </wp:inline>
        </w:drawing>
      </w:r>
      <w:r w:rsidR="001F5690">
        <w:rPr>
          <w:rFonts w:hint="eastAsia"/>
        </w:rPr>
        <w:t xml:space="preserve">　　　</w:t>
      </w:r>
      <w:r w:rsidR="004063E8">
        <w:rPr>
          <w:noProof/>
        </w:rPr>
        <w:drawing>
          <wp:inline distT="0" distB="0" distL="0" distR="0" wp14:anchorId="04AFB5DB" wp14:editId="2DDE29B9">
            <wp:extent cx="1567815" cy="2233370"/>
            <wp:effectExtent l="0" t="0" r="0" b="0"/>
            <wp:docPr id="3" name="図 3" descr="帽子をかぶった男性の白黒写真&#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帽子をかぶった男性の白黒写真&#10;&#10;自動的に生成された説明"/>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7815" cy="2233370"/>
                    </a:xfrm>
                    <a:prstGeom prst="rect">
                      <a:avLst/>
                    </a:prstGeom>
                    <a:noFill/>
                    <a:ln>
                      <a:noFill/>
                    </a:ln>
                  </pic:spPr>
                </pic:pic>
              </a:graphicData>
            </a:graphic>
          </wp:inline>
        </w:drawing>
      </w:r>
      <w:r w:rsidR="0033755F">
        <w:rPr>
          <w:noProof/>
        </w:rPr>
        <w:drawing>
          <wp:anchor distT="0" distB="0" distL="114300" distR="114300" simplePos="0" relativeHeight="251658240" behindDoc="0" locked="1" layoutInCell="1" allowOverlap="1" wp14:anchorId="18BDD91B" wp14:editId="13A4D43C">
            <wp:simplePos x="0" y="0"/>
            <wp:positionH relativeFrom="margin">
              <wp:posOffset>-2540</wp:posOffset>
            </wp:positionH>
            <wp:positionV relativeFrom="paragraph">
              <wp:posOffset>2540</wp:posOffset>
            </wp:positionV>
            <wp:extent cx="1645200" cy="2306160"/>
            <wp:effectExtent l="0" t="0" r="0" b="0"/>
            <wp:wrapSquare wrapText="bothSides"/>
            <wp:docPr id="1" name="図 1" descr="女性の古い白黒写真&#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女性の古い白黒写真&#10;&#10;中程度の精度で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5200" cy="2306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3DEE">
        <w:br w:type="page"/>
      </w:r>
    </w:p>
    <w:p w14:paraId="40400810" w14:textId="040A8B98" w:rsidR="006A0A4D" w:rsidRPr="00FD2853" w:rsidRDefault="006A0A4D" w:rsidP="00664448">
      <w:pPr>
        <w:sectPr w:rsidR="006A0A4D" w:rsidRPr="00FD2853" w:rsidSect="002E3DEE">
          <w:type w:val="continuous"/>
          <w:pgSz w:w="11910" w:h="16840"/>
          <w:pgMar w:top="1580" w:right="1440" w:bottom="280" w:left="1540" w:header="720" w:footer="720" w:gutter="0"/>
          <w:cols w:space="720"/>
        </w:sectPr>
      </w:pPr>
    </w:p>
    <w:p w14:paraId="40400897" w14:textId="70F70E3B" w:rsidR="00C46C31" w:rsidRDefault="00C46C31" w:rsidP="002E3DEE"/>
    <w:sectPr w:rsidR="00C46C31">
      <w:pgSz w:w="11910" w:h="16840"/>
      <w:pgMar w:top="1580" w:right="1440" w:bottom="280" w:left="1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7935C1"/>
    <w:multiLevelType w:val="hybridMultilevel"/>
    <w:tmpl w:val="BC84CC02"/>
    <w:lvl w:ilvl="0" w:tplc="E876BCD4">
      <w:start w:val="1"/>
      <w:numFmt w:val="decimal"/>
      <w:lvlText w:val="%1."/>
      <w:lvlJc w:val="left"/>
      <w:pPr>
        <w:ind w:left="881" w:hanging="361"/>
        <w:jc w:val="left"/>
      </w:pPr>
      <w:rPr>
        <w:rFonts w:ascii="ＭＳ 明朝" w:eastAsia="ＭＳ 明朝" w:hAnsi="ＭＳ 明朝" w:cs="ＭＳ 明朝" w:hint="default"/>
        <w:b w:val="0"/>
        <w:bCs w:val="0"/>
        <w:i w:val="0"/>
        <w:iCs w:val="0"/>
        <w:w w:val="100"/>
        <w:sz w:val="21"/>
        <w:szCs w:val="21"/>
        <w:lang w:val="en-US" w:eastAsia="ja-JP" w:bidi="ar-SA"/>
      </w:rPr>
    </w:lvl>
    <w:lvl w:ilvl="1" w:tplc="9D182A5E">
      <w:numFmt w:val="bullet"/>
      <w:lvlText w:val="•"/>
      <w:lvlJc w:val="left"/>
      <w:pPr>
        <w:ind w:left="1684" w:hanging="361"/>
      </w:pPr>
      <w:rPr>
        <w:rFonts w:hint="default"/>
        <w:lang w:val="en-US" w:eastAsia="ja-JP" w:bidi="ar-SA"/>
      </w:rPr>
    </w:lvl>
    <w:lvl w:ilvl="2" w:tplc="9BDCCEBC">
      <w:numFmt w:val="bullet"/>
      <w:lvlText w:val="•"/>
      <w:lvlJc w:val="left"/>
      <w:pPr>
        <w:ind w:left="2489" w:hanging="361"/>
      </w:pPr>
      <w:rPr>
        <w:rFonts w:hint="default"/>
        <w:lang w:val="en-US" w:eastAsia="ja-JP" w:bidi="ar-SA"/>
      </w:rPr>
    </w:lvl>
    <w:lvl w:ilvl="3" w:tplc="78E6AD5C">
      <w:numFmt w:val="bullet"/>
      <w:lvlText w:val="•"/>
      <w:lvlJc w:val="left"/>
      <w:pPr>
        <w:ind w:left="3293" w:hanging="361"/>
      </w:pPr>
      <w:rPr>
        <w:rFonts w:hint="default"/>
        <w:lang w:val="en-US" w:eastAsia="ja-JP" w:bidi="ar-SA"/>
      </w:rPr>
    </w:lvl>
    <w:lvl w:ilvl="4" w:tplc="22600372">
      <w:numFmt w:val="bullet"/>
      <w:lvlText w:val="•"/>
      <w:lvlJc w:val="left"/>
      <w:pPr>
        <w:ind w:left="4098" w:hanging="361"/>
      </w:pPr>
      <w:rPr>
        <w:rFonts w:hint="default"/>
        <w:lang w:val="en-US" w:eastAsia="ja-JP" w:bidi="ar-SA"/>
      </w:rPr>
    </w:lvl>
    <w:lvl w:ilvl="5" w:tplc="950A1FDA">
      <w:numFmt w:val="bullet"/>
      <w:lvlText w:val="•"/>
      <w:lvlJc w:val="left"/>
      <w:pPr>
        <w:ind w:left="4903" w:hanging="361"/>
      </w:pPr>
      <w:rPr>
        <w:rFonts w:hint="default"/>
        <w:lang w:val="en-US" w:eastAsia="ja-JP" w:bidi="ar-SA"/>
      </w:rPr>
    </w:lvl>
    <w:lvl w:ilvl="6" w:tplc="6DA84F8A">
      <w:numFmt w:val="bullet"/>
      <w:lvlText w:val="•"/>
      <w:lvlJc w:val="left"/>
      <w:pPr>
        <w:ind w:left="5707" w:hanging="361"/>
      </w:pPr>
      <w:rPr>
        <w:rFonts w:hint="default"/>
        <w:lang w:val="en-US" w:eastAsia="ja-JP" w:bidi="ar-SA"/>
      </w:rPr>
    </w:lvl>
    <w:lvl w:ilvl="7" w:tplc="E522FCD6">
      <w:numFmt w:val="bullet"/>
      <w:lvlText w:val="•"/>
      <w:lvlJc w:val="left"/>
      <w:pPr>
        <w:ind w:left="6512" w:hanging="361"/>
      </w:pPr>
      <w:rPr>
        <w:rFonts w:hint="default"/>
        <w:lang w:val="en-US" w:eastAsia="ja-JP" w:bidi="ar-SA"/>
      </w:rPr>
    </w:lvl>
    <w:lvl w:ilvl="8" w:tplc="21F058E4">
      <w:numFmt w:val="bullet"/>
      <w:lvlText w:val="•"/>
      <w:lvlJc w:val="left"/>
      <w:pPr>
        <w:ind w:left="7317" w:hanging="361"/>
      </w:pPr>
      <w:rPr>
        <w:rFonts w:hint="default"/>
        <w:lang w:val="en-US" w:eastAsia="ja-JP"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025B9C"/>
    <w:rsid w:val="00025B9C"/>
    <w:rsid w:val="00031C08"/>
    <w:rsid w:val="00050B7C"/>
    <w:rsid w:val="00052E23"/>
    <w:rsid w:val="00055900"/>
    <w:rsid w:val="00077287"/>
    <w:rsid w:val="00103CD4"/>
    <w:rsid w:val="00110CBD"/>
    <w:rsid w:val="001347DF"/>
    <w:rsid w:val="00157B27"/>
    <w:rsid w:val="0016757A"/>
    <w:rsid w:val="001F5690"/>
    <w:rsid w:val="00217B3A"/>
    <w:rsid w:val="002323EA"/>
    <w:rsid w:val="002565B9"/>
    <w:rsid w:val="00265870"/>
    <w:rsid w:val="002774D4"/>
    <w:rsid w:val="00285772"/>
    <w:rsid w:val="00290A3E"/>
    <w:rsid w:val="00294E6C"/>
    <w:rsid w:val="002A39EB"/>
    <w:rsid w:val="002A477C"/>
    <w:rsid w:val="002B4459"/>
    <w:rsid w:val="002D1D69"/>
    <w:rsid w:val="002E1C98"/>
    <w:rsid w:val="002E3DEE"/>
    <w:rsid w:val="00304C86"/>
    <w:rsid w:val="00304E5B"/>
    <w:rsid w:val="00313E8A"/>
    <w:rsid w:val="00315292"/>
    <w:rsid w:val="00331EF9"/>
    <w:rsid w:val="0033755F"/>
    <w:rsid w:val="00337A46"/>
    <w:rsid w:val="0037050C"/>
    <w:rsid w:val="003861A7"/>
    <w:rsid w:val="003C093F"/>
    <w:rsid w:val="003C521D"/>
    <w:rsid w:val="003D35BC"/>
    <w:rsid w:val="003F60C2"/>
    <w:rsid w:val="004063E8"/>
    <w:rsid w:val="00413E53"/>
    <w:rsid w:val="00420655"/>
    <w:rsid w:val="00475BBE"/>
    <w:rsid w:val="00480899"/>
    <w:rsid w:val="00495F5C"/>
    <w:rsid w:val="004C1502"/>
    <w:rsid w:val="00527BB9"/>
    <w:rsid w:val="00535196"/>
    <w:rsid w:val="00555554"/>
    <w:rsid w:val="00567F29"/>
    <w:rsid w:val="00591F12"/>
    <w:rsid w:val="005D1155"/>
    <w:rsid w:val="005F691C"/>
    <w:rsid w:val="00610B7D"/>
    <w:rsid w:val="0063188C"/>
    <w:rsid w:val="00635100"/>
    <w:rsid w:val="00644096"/>
    <w:rsid w:val="006615CB"/>
    <w:rsid w:val="00662B47"/>
    <w:rsid w:val="00664448"/>
    <w:rsid w:val="006A0A4D"/>
    <w:rsid w:val="006A6693"/>
    <w:rsid w:val="006B55A4"/>
    <w:rsid w:val="006D0F46"/>
    <w:rsid w:val="006F1921"/>
    <w:rsid w:val="007236CB"/>
    <w:rsid w:val="007249FA"/>
    <w:rsid w:val="00725313"/>
    <w:rsid w:val="0073283C"/>
    <w:rsid w:val="007444F1"/>
    <w:rsid w:val="00757D18"/>
    <w:rsid w:val="007D6C5E"/>
    <w:rsid w:val="00840F57"/>
    <w:rsid w:val="00844FB6"/>
    <w:rsid w:val="00855846"/>
    <w:rsid w:val="0086136C"/>
    <w:rsid w:val="00914665"/>
    <w:rsid w:val="00952C7D"/>
    <w:rsid w:val="009544BC"/>
    <w:rsid w:val="00961C86"/>
    <w:rsid w:val="009861C3"/>
    <w:rsid w:val="00993BF2"/>
    <w:rsid w:val="00A21D52"/>
    <w:rsid w:val="00A62357"/>
    <w:rsid w:val="00A67E93"/>
    <w:rsid w:val="00A77522"/>
    <w:rsid w:val="00A82BFF"/>
    <w:rsid w:val="00AA19B2"/>
    <w:rsid w:val="00AD4934"/>
    <w:rsid w:val="00B025DF"/>
    <w:rsid w:val="00B44725"/>
    <w:rsid w:val="00B60293"/>
    <w:rsid w:val="00B708C6"/>
    <w:rsid w:val="00B77F63"/>
    <w:rsid w:val="00BC276B"/>
    <w:rsid w:val="00BD1CF7"/>
    <w:rsid w:val="00BF3738"/>
    <w:rsid w:val="00BF7598"/>
    <w:rsid w:val="00C004B1"/>
    <w:rsid w:val="00C326D2"/>
    <w:rsid w:val="00C46C31"/>
    <w:rsid w:val="00C537CE"/>
    <w:rsid w:val="00C56E86"/>
    <w:rsid w:val="00C612F7"/>
    <w:rsid w:val="00C902C1"/>
    <w:rsid w:val="00CA5B0E"/>
    <w:rsid w:val="00CB001C"/>
    <w:rsid w:val="00D0379E"/>
    <w:rsid w:val="00D72B1B"/>
    <w:rsid w:val="00D76B5F"/>
    <w:rsid w:val="00DC0858"/>
    <w:rsid w:val="00E35839"/>
    <w:rsid w:val="00E41C21"/>
    <w:rsid w:val="00E475FD"/>
    <w:rsid w:val="00E6796A"/>
    <w:rsid w:val="00E85A93"/>
    <w:rsid w:val="00E86CB7"/>
    <w:rsid w:val="00E9365B"/>
    <w:rsid w:val="00E95F86"/>
    <w:rsid w:val="00EA44A4"/>
    <w:rsid w:val="00EE3BFD"/>
    <w:rsid w:val="00F061DE"/>
    <w:rsid w:val="00F30208"/>
    <w:rsid w:val="00F8018A"/>
    <w:rsid w:val="00F81B41"/>
    <w:rsid w:val="00F843DC"/>
    <w:rsid w:val="00FB1B91"/>
    <w:rsid w:val="00FD2853"/>
    <w:rsid w:val="00FD5C43"/>
    <w:rsid w:val="00FF7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6">
      <v:textbox inset="5.85pt,.7pt,5.85pt,.7pt"/>
    </o:shapedefaults>
    <o:shapelayout v:ext="edit">
      <o:idmap v:ext="edit" data="1"/>
    </o:shapelayout>
  </w:shapeDefaults>
  <w:decimalSymbol w:val="."/>
  <w:listSeparator w:val=","/>
  <w14:docId w14:val="404007DC"/>
  <w15:docId w15:val="{41973A6B-E0CF-4250-AECC-E6FD3BBB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before="43"/>
      <w:ind w:left="161"/>
      <w:outlineLvl w:val="0"/>
    </w:pPr>
    <w:rPr>
      <w:rFonts w:ascii="Meiryo UI" w:eastAsia="Meiryo UI" w:hAnsi="Meiryo UI" w:cs="Meiryo U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151"/>
      <w:ind w:left="874" w:hanging="356"/>
    </w:pPr>
  </w:style>
  <w:style w:type="paragraph" w:customStyle="1" w:styleId="TableParagraph">
    <w:name w:val="Table Paragraph"/>
    <w:basedOn w:val="a"/>
    <w:uiPriority w:val="1"/>
    <w:qFormat/>
  </w:style>
  <w:style w:type="paragraph" w:styleId="a5">
    <w:name w:val="No Spacing"/>
    <w:uiPriority w:val="1"/>
    <w:qFormat/>
    <w:rsid w:val="00C004B1"/>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濱田雅子</dc:creator>
  <cp:lastModifiedBy>濱田 雅子</cp:lastModifiedBy>
  <cp:revision>5</cp:revision>
  <dcterms:created xsi:type="dcterms:W3CDTF">2021-10-06T02:39:00Z</dcterms:created>
  <dcterms:modified xsi:type="dcterms:W3CDTF">2021-12-06T15:59:00Z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2021-06-14T00:00:00Z</vt:filetime>
  </property>
  <property fmtid="{D5CDD505-2E9C-101B-9397-08002B2CF9AE}" pid="3" name="Creator">
    <vt:lpwstr>Word 用 Acrobat PDFMaker 21</vt:lpwstr>
  </property>
  <property fmtid="{D5CDD505-2E9C-101B-9397-08002B2CF9AE}" pid="4" name="LastSaved">
    <vt:filetime>2021-09-02T00:00:00Z</vt:filetime>
  </property>
</Properties>
</file>