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charts/chart1.xml" ContentType="application/vnd.openxmlformats-officedocument.drawingml.chart+xml"/>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83064" w:rsidRPr="003A65BE" w:rsidRDefault="00E83064" w:rsidP="002A6BD0">
      <w:pPr>
        <w:snapToGrid w:val="0"/>
        <w:spacing w:line="340" w:lineRule="exact"/>
        <w:jc w:val="center"/>
      </w:pPr>
      <w:r w:rsidRPr="003A65BE">
        <w:rPr>
          <w:rFonts w:ascii="ＭＳ 明朝" w:hAnsi="ＭＳ 明朝" w:hint="eastAsia"/>
          <w:sz w:val="32"/>
        </w:rPr>
        <w:t>革新自治体の文化行政から文化政策へ</w:t>
      </w:r>
    </w:p>
    <w:p w:rsidR="00E83064" w:rsidRDefault="00E83064" w:rsidP="002A6BD0">
      <w:pPr>
        <w:snapToGrid w:val="0"/>
        <w:spacing w:line="340" w:lineRule="exact"/>
      </w:pPr>
      <w:r>
        <w:t>Reformist Local Government</w:t>
      </w:r>
      <w:r w:rsidRPr="006158EF">
        <w:t>s</w:t>
      </w:r>
      <w:r w:rsidRPr="003A65BE">
        <w:t xml:space="preserve"> </w:t>
      </w:r>
      <w:r>
        <w:t>: F</w:t>
      </w:r>
      <w:r w:rsidRPr="003A65BE">
        <w:t xml:space="preserve">rom </w:t>
      </w:r>
      <w:r>
        <w:t xml:space="preserve">“cultural administration” </w:t>
      </w:r>
      <w:r w:rsidRPr="003A65BE">
        <w:t xml:space="preserve">to </w:t>
      </w:r>
      <w:r>
        <w:t>“</w:t>
      </w:r>
      <w:r w:rsidRPr="003A65BE">
        <w:t>cultural policy</w:t>
      </w:r>
      <w:r>
        <w:t>”</w:t>
      </w:r>
    </w:p>
    <w:p w:rsidR="00E83064" w:rsidRPr="003A65BE" w:rsidRDefault="00E83064" w:rsidP="002A6BD0">
      <w:pPr>
        <w:snapToGrid w:val="0"/>
        <w:spacing w:line="340" w:lineRule="exact"/>
      </w:pPr>
    </w:p>
    <w:p w:rsidR="00E83064" w:rsidRDefault="00E83064" w:rsidP="002A6BD0">
      <w:pPr>
        <w:snapToGrid w:val="0"/>
        <w:spacing w:line="340" w:lineRule="exact"/>
        <w:jc w:val="right"/>
        <w:rPr>
          <w:rFonts w:ascii="ＭＳ 明朝"/>
          <w:vertAlign w:val="superscript"/>
        </w:rPr>
      </w:pPr>
      <w:r w:rsidRPr="003A65BE">
        <w:rPr>
          <w:rFonts w:ascii="ＭＳ 明朝" w:hAnsi="ＭＳ 明朝" w:hint="eastAsia"/>
        </w:rPr>
        <w:t>野田邦弘</w:t>
      </w:r>
      <w:r w:rsidRPr="003A65BE">
        <w:rPr>
          <w:rFonts w:ascii="ＭＳ 明朝" w:hAnsi="ＭＳ 明朝" w:hint="eastAsia"/>
          <w:vertAlign w:val="superscript"/>
        </w:rPr>
        <w:t>＊</w:t>
      </w:r>
    </w:p>
    <w:p w:rsidR="00E83064" w:rsidRPr="003A65BE" w:rsidRDefault="00E83064" w:rsidP="002A6BD0">
      <w:pPr>
        <w:snapToGrid w:val="0"/>
        <w:spacing w:line="340" w:lineRule="exact"/>
        <w:jc w:val="right"/>
        <w:rPr>
          <w:rFonts w:ascii="ＭＳ 明朝"/>
        </w:rPr>
      </w:pPr>
      <w:r w:rsidRPr="003A65BE">
        <w:rPr>
          <w:rFonts w:ascii="ＭＳ 明朝" w:hAnsi="ＭＳ 明朝" w:hint="eastAsia"/>
          <w:vertAlign w:val="superscript"/>
        </w:rPr>
        <w:t>＊</w:t>
      </w:r>
      <w:r w:rsidRPr="003A65BE">
        <w:rPr>
          <w:rFonts w:ascii="ＭＳ 明朝" w:hAnsi="ＭＳ 明朝" w:hint="eastAsia"/>
        </w:rPr>
        <w:t xml:space="preserve">鳥取大学　</w:t>
      </w:r>
      <w:r w:rsidRPr="003A65BE">
        <w:rPr>
          <w:rFonts w:ascii="ＭＳ 明朝" w:hAnsi="ＭＳ 明朝"/>
        </w:rPr>
        <w:t>nomad@rstu.jp</w:t>
      </w:r>
    </w:p>
    <w:p w:rsidR="00E83064" w:rsidRDefault="00E83064" w:rsidP="002A6BD0">
      <w:pPr>
        <w:snapToGrid w:val="0"/>
        <w:spacing w:line="340" w:lineRule="exact"/>
        <w:jc w:val="right"/>
        <w:rPr>
          <w:rFonts w:ascii="ＭＳ 明朝"/>
          <w:sz w:val="20"/>
        </w:rPr>
      </w:pPr>
      <w:r>
        <w:rPr>
          <w:rFonts w:ascii="ＭＳ 明朝" w:hAnsi="ＭＳ 明朝" w:hint="eastAsia"/>
          <w:sz w:val="20"/>
        </w:rPr>
        <w:t>（</w:t>
      </w:r>
      <w:r>
        <w:rPr>
          <w:rFonts w:ascii="ＭＳ 明朝" w:hAnsi="ＭＳ 明朝"/>
          <w:sz w:val="20"/>
        </w:rPr>
        <w:t>18</w:t>
      </w:r>
      <w:r>
        <w:rPr>
          <w:rFonts w:ascii="ＭＳ 明朝"/>
          <w:sz w:val="20"/>
        </w:rPr>
        <w:t>,</w:t>
      </w:r>
      <w:r>
        <w:rPr>
          <w:rFonts w:ascii="ＭＳ 明朝" w:hAnsi="ＭＳ 明朝"/>
          <w:sz w:val="20"/>
        </w:rPr>
        <w:t>497</w:t>
      </w:r>
      <w:r>
        <w:rPr>
          <w:rFonts w:ascii="ＭＳ 明朝" w:hAnsi="ＭＳ 明朝" w:hint="eastAsia"/>
          <w:sz w:val="20"/>
        </w:rPr>
        <w:t>字）</w:t>
      </w:r>
    </w:p>
    <w:p w:rsidR="00E83064" w:rsidRPr="002A2097" w:rsidRDefault="00E83064" w:rsidP="002A6BD0">
      <w:pPr>
        <w:snapToGrid w:val="0"/>
        <w:spacing w:line="340" w:lineRule="exact"/>
        <w:rPr>
          <w:rFonts w:ascii="ＭＳ ゴシック" w:eastAsia="ＭＳ ゴシック" w:hAnsi="ＭＳ ゴシック"/>
          <w:sz w:val="22"/>
        </w:rPr>
      </w:pPr>
      <w:r w:rsidRPr="002A2097">
        <w:rPr>
          <w:rFonts w:ascii="ＭＳ ゴシック" w:eastAsia="ＭＳ ゴシック" w:hAnsi="ＭＳ ゴシック" w:hint="eastAsia"/>
          <w:sz w:val="22"/>
        </w:rPr>
        <w:t>日本語要約</w:t>
      </w:r>
    </w:p>
    <w:p w:rsidR="00E83064" w:rsidRPr="002A2097" w:rsidRDefault="00E83064" w:rsidP="002A6BD0">
      <w:pPr>
        <w:snapToGrid w:val="0"/>
        <w:spacing w:line="340" w:lineRule="exact"/>
        <w:rPr>
          <w:rFonts w:ascii="ＭＳ 明朝"/>
          <w:sz w:val="22"/>
        </w:rPr>
      </w:pPr>
      <w:r w:rsidRPr="002A2097">
        <w:rPr>
          <w:rFonts w:ascii="ＭＳ 明朝" w:hAnsi="ＭＳ 明朝" w:hint="eastAsia"/>
          <w:sz w:val="22"/>
        </w:rPr>
        <w:t>革新自治体が牽引した</w:t>
      </w:r>
      <w:r w:rsidRPr="002A2097">
        <w:rPr>
          <w:rFonts w:ascii="ＭＳ 明朝" w:hAnsi="ＭＳ 明朝"/>
          <w:sz w:val="22"/>
        </w:rPr>
        <w:t>1970</w:t>
      </w:r>
      <w:r w:rsidRPr="002A2097">
        <w:rPr>
          <w:rFonts w:ascii="ＭＳ 明朝" w:hAnsi="ＭＳ 明朝" w:hint="eastAsia"/>
          <w:sz w:val="22"/>
        </w:rPr>
        <w:t>年代の自治体文化行政は、「市民文化」の創出、「文化のまちづくり」を目標とする総合行政を目指した。しかし、</w:t>
      </w:r>
      <w:r w:rsidRPr="002A2097">
        <w:rPr>
          <w:rFonts w:ascii="ＭＳ 明朝" w:hAnsi="ＭＳ 明朝"/>
          <w:sz w:val="22"/>
        </w:rPr>
        <w:t>1980</w:t>
      </w:r>
      <w:r w:rsidRPr="002A2097">
        <w:rPr>
          <w:rFonts w:ascii="ＭＳ 明朝" w:hAnsi="ＭＳ 明朝" w:hint="eastAsia"/>
          <w:sz w:val="22"/>
        </w:rPr>
        <w:t>年代以降の革新自治体の消滅と文化施設建設の増加などのなかで、文化行政は総合行政から個別政策課題へ逆戻りした。</w:t>
      </w:r>
      <w:r>
        <w:rPr>
          <w:rFonts w:ascii="ＭＳ 明朝" w:hAnsi="ＭＳ 明朝" w:hint="eastAsia"/>
          <w:sz w:val="22"/>
        </w:rPr>
        <w:t>一方</w:t>
      </w:r>
      <w:r w:rsidRPr="002A2097">
        <w:rPr>
          <w:rFonts w:ascii="ＭＳ 明朝" w:hAnsi="ＭＳ 明朝" w:hint="eastAsia"/>
          <w:sz w:val="22"/>
        </w:rPr>
        <w:t>、</w:t>
      </w:r>
      <w:r w:rsidRPr="002A2097">
        <w:rPr>
          <w:rFonts w:ascii="ＭＳ 明朝" w:hAnsi="ＭＳ 明朝"/>
          <w:sz w:val="22"/>
        </w:rPr>
        <w:t>2000</w:t>
      </w:r>
      <w:r w:rsidRPr="002A2097">
        <w:rPr>
          <w:rFonts w:ascii="ＭＳ 明朝" w:hAnsi="ＭＳ 明朝" w:hint="eastAsia"/>
          <w:sz w:val="22"/>
        </w:rPr>
        <w:t>年代に入って登場した創造都市政策では、再び総合行政としての文化のまちづくりが重要課題となり、自治体文化政策は新局面を迎えている。</w:t>
      </w:r>
    </w:p>
    <w:p w:rsidR="00E83064" w:rsidRPr="002A2097" w:rsidRDefault="00E83064" w:rsidP="002A6BD0">
      <w:pPr>
        <w:snapToGrid w:val="0"/>
        <w:spacing w:line="340" w:lineRule="exact"/>
        <w:rPr>
          <w:sz w:val="22"/>
        </w:rPr>
      </w:pPr>
    </w:p>
    <w:p w:rsidR="00E83064" w:rsidRPr="002A2097" w:rsidRDefault="00E83064" w:rsidP="002A6BD0">
      <w:pPr>
        <w:snapToGrid w:val="0"/>
        <w:spacing w:line="340" w:lineRule="exact"/>
        <w:rPr>
          <w:rFonts w:ascii="ＭＳ ゴシック" w:eastAsia="ＭＳ ゴシック" w:hAnsi="ＭＳ ゴシック"/>
          <w:sz w:val="22"/>
        </w:rPr>
      </w:pPr>
      <w:r w:rsidRPr="002A2097">
        <w:rPr>
          <w:rFonts w:ascii="ＭＳ ゴシック" w:eastAsia="ＭＳ ゴシック" w:hAnsi="ＭＳ ゴシック" w:hint="eastAsia"/>
          <w:sz w:val="22"/>
        </w:rPr>
        <w:t>キーワード</w:t>
      </w:r>
    </w:p>
    <w:p w:rsidR="00E83064" w:rsidRPr="002A2097" w:rsidRDefault="00E83064" w:rsidP="002A6BD0">
      <w:pPr>
        <w:snapToGrid w:val="0"/>
        <w:spacing w:line="340" w:lineRule="exact"/>
        <w:rPr>
          <w:sz w:val="22"/>
        </w:rPr>
      </w:pPr>
      <w:r w:rsidRPr="002A2097">
        <w:rPr>
          <w:rFonts w:hint="eastAsia"/>
          <w:sz w:val="22"/>
        </w:rPr>
        <w:t>革新自治体、文化行政、行政の文化化、文化政策、創造都市</w:t>
      </w:r>
    </w:p>
    <w:p w:rsidR="00E83064" w:rsidRPr="002A2097" w:rsidRDefault="00E83064" w:rsidP="002A6BD0">
      <w:pPr>
        <w:snapToGrid w:val="0"/>
        <w:spacing w:line="340" w:lineRule="exact"/>
        <w:rPr>
          <w:sz w:val="22"/>
        </w:rPr>
      </w:pPr>
    </w:p>
    <w:p w:rsidR="00E83064" w:rsidRPr="002A2097" w:rsidRDefault="00E83064" w:rsidP="002A6BD0">
      <w:pPr>
        <w:snapToGrid w:val="0"/>
        <w:spacing w:line="340" w:lineRule="exact"/>
        <w:rPr>
          <w:rFonts w:ascii="Century Gothic" w:eastAsia="ＭＳ ゴシック" w:hAnsi="Century Gothic"/>
          <w:sz w:val="22"/>
        </w:rPr>
      </w:pPr>
      <w:r w:rsidRPr="002A2097">
        <w:rPr>
          <w:rFonts w:ascii="Century Gothic" w:eastAsia="ＭＳ ゴシック" w:hAnsi="Century Gothic"/>
          <w:sz w:val="22"/>
        </w:rPr>
        <w:t>Summary</w:t>
      </w:r>
    </w:p>
    <w:p w:rsidR="00E83064" w:rsidRPr="002A2097" w:rsidRDefault="00E83064" w:rsidP="002A6BD0">
      <w:pPr>
        <w:snapToGrid w:val="0"/>
        <w:spacing w:line="340" w:lineRule="exact"/>
        <w:rPr>
          <w:rFonts w:ascii="Century Gothic" w:eastAsia="ＭＳ ゴシック" w:hAnsi="Century Gothic"/>
          <w:sz w:val="22"/>
        </w:rPr>
      </w:pPr>
      <w:r w:rsidRPr="002A3A73">
        <w:rPr>
          <w:sz w:val="22"/>
        </w:rPr>
        <w:t>The “cultural administration” approach of reformist local governments in the 1970’s in Japan aimed at the creation of citizens’ culture and cultural communities. However, in the 1980’s, reformist local governments disappeared, cultural facilities were built nation-wide, and “cultural administration” relapsed from comprehensive administration to individual administration. In the “creative city” policy, which appeared at the beginning of this century, the formation of cultural communities has again become an important aim in the agenda of comprehensive administration. Local government cultural policy is now facing a new stage. This paper will explain the background, history and features of this change</w:t>
      </w:r>
      <w:r>
        <w:rPr>
          <w:sz w:val="22"/>
        </w:rPr>
        <w:t>.</w:t>
      </w:r>
    </w:p>
    <w:p w:rsidR="00E83064" w:rsidRPr="002A2097" w:rsidRDefault="00E83064" w:rsidP="002A6BD0">
      <w:pPr>
        <w:snapToGrid w:val="0"/>
        <w:spacing w:line="340" w:lineRule="exact"/>
        <w:rPr>
          <w:rFonts w:ascii="Century Gothic" w:eastAsia="ＭＳ ゴシック" w:hAnsi="Century Gothic"/>
          <w:sz w:val="22"/>
        </w:rPr>
      </w:pPr>
    </w:p>
    <w:p w:rsidR="00E83064" w:rsidRPr="002A2097" w:rsidRDefault="00E83064" w:rsidP="002A6BD0">
      <w:pPr>
        <w:snapToGrid w:val="0"/>
        <w:spacing w:line="340" w:lineRule="exact"/>
        <w:rPr>
          <w:sz w:val="22"/>
        </w:rPr>
      </w:pPr>
      <w:r w:rsidRPr="002A2097">
        <w:rPr>
          <w:rFonts w:ascii="Century Gothic" w:eastAsia="ＭＳ ゴシック" w:hAnsi="Century Gothic"/>
          <w:sz w:val="22"/>
        </w:rPr>
        <w:t>Keywords</w:t>
      </w:r>
    </w:p>
    <w:p w:rsidR="00E83064" w:rsidRPr="002A2097" w:rsidRDefault="00E83064" w:rsidP="002A6BD0">
      <w:pPr>
        <w:snapToGrid w:val="0"/>
        <w:spacing w:line="340" w:lineRule="exact"/>
        <w:rPr>
          <w:sz w:val="22"/>
        </w:rPr>
      </w:pPr>
      <w:r w:rsidRPr="002A2097">
        <w:rPr>
          <w:sz w:val="22"/>
        </w:rPr>
        <w:t>reformist local government, cultural administration, raising the cultural standard of local government, cultural policy, creative city</w:t>
      </w:r>
    </w:p>
    <w:p w:rsidR="00E83064" w:rsidRPr="002A2097" w:rsidRDefault="00E83064" w:rsidP="002A6BD0">
      <w:pPr>
        <w:snapToGrid w:val="0"/>
        <w:spacing w:line="340" w:lineRule="exact"/>
        <w:rPr>
          <w:rFonts w:ascii="ＭＳ 明朝" w:cs="ＭＳ 明朝"/>
          <w:color w:val="000000"/>
          <w:kern w:val="0"/>
          <w:sz w:val="22"/>
        </w:rPr>
        <w:sectPr w:rsidR="00E83064" w:rsidRPr="002A2097">
          <w:footerReference w:type="even" r:id="rId6"/>
          <w:pgSz w:w="11900" w:h="16840"/>
          <w:pgMar w:top="1418" w:right="1134" w:bottom="851" w:left="1418" w:header="851" w:footer="992" w:gutter="0"/>
          <w:cols w:space="425"/>
          <w:docGrid w:type="lines" w:linePitch="400"/>
        </w:sectPr>
      </w:pPr>
    </w:p>
    <w:tbl>
      <w:tblPr>
        <w:tblpPr w:leftFromText="142" w:rightFromText="142" w:vertAnchor="text" w:horzAnchor="page" w:tblpX="1518" w:tblpY="82"/>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313"/>
      </w:tblGrid>
      <w:tr w:rsidR="00E83064" w:rsidRPr="002A2097">
        <w:trPr>
          <w:trHeight w:val="200"/>
        </w:trPr>
        <w:tc>
          <w:tcPr>
            <w:tcW w:w="9313" w:type="dxa"/>
            <w:tcBorders>
              <w:left w:val="nil"/>
              <w:bottom w:val="nil"/>
              <w:right w:val="nil"/>
            </w:tcBorders>
          </w:tcPr>
          <w:p w:rsidR="00E83064" w:rsidRPr="002A2097" w:rsidRDefault="00E83064" w:rsidP="009F2D9E">
            <w:pPr>
              <w:snapToGrid w:val="0"/>
              <w:spacing w:line="340" w:lineRule="exact"/>
              <w:rPr>
                <w:rFonts w:ascii="ＭＳ 明朝" w:cs="ＭＳ 明朝"/>
                <w:color w:val="000000"/>
                <w:kern w:val="0"/>
                <w:sz w:val="22"/>
              </w:rPr>
            </w:pPr>
          </w:p>
        </w:tc>
      </w:tr>
    </w:tbl>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1B7547">
        <w:rPr>
          <w:rFonts w:ascii="ＭＳ ゴシック" w:eastAsia="ＭＳ ゴシック" w:hAnsi="ＭＳ ゴシック" w:cs="ＭＳ 明朝"/>
          <w:color w:val="000000"/>
          <w:kern w:val="0"/>
          <w:sz w:val="22"/>
        </w:rPr>
        <w:t>I</w:t>
      </w:r>
      <w:r w:rsidRPr="001B7547">
        <w:rPr>
          <w:rFonts w:ascii="ＭＳ ゴシック" w:eastAsia="ＭＳ ゴシック" w:hAnsi="ＭＳ ゴシック" w:cs="ＭＳ 明朝" w:hint="eastAsia"/>
          <w:color w:val="000000"/>
          <w:kern w:val="0"/>
          <w:sz w:val="22"/>
        </w:rPr>
        <w:t xml:space="preserve">　はじめに</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わが国の自治体文化政策に関する先行研究としては、特定の文化事業や施設運営等に焦点を</w:t>
      </w:r>
      <w:r>
        <w:rPr>
          <w:rFonts w:ascii="ＭＳ 明朝" w:hAnsi="ＭＳ 明朝" w:cs="ＭＳ 明朝" w:hint="eastAsia"/>
          <w:color w:val="000000"/>
          <w:kern w:val="0"/>
          <w:sz w:val="22"/>
        </w:rPr>
        <w:t>当てた</w:t>
      </w:r>
      <w:r w:rsidRPr="002A2097">
        <w:rPr>
          <w:rFonts w:ascii="ＭＳ 明朝" w:hAnsi="ＭＳ 明朝" w:cs="ＭＳ 明朝" w:hint="eastAsia"/>
          <w:color w:val="000000"/>
          <w:kern w:val="0"/>
          <w:sz w:val="22"/>
        </w:rPr>
        <w:t>もの以外には、清水裕之、本杉省三などの劇場等文化施設の運営に関するもの（清水</w:t>
      </w:r>
      <w:r w:rsidRPr="002A2097">
        <w:rPr>
          <w:rFonts w:ascii="ＭＳ 明朝" w:hAnsi="ＭＳ 明朝" w:cs="ＭＳ 明朝"/>
          <w:color w:val="000000"/>
          <w:kern w:val="0"/>
          <w:sz w:val="22"/>
        </w:rPr>
        <w:t>,1999</w:t>
      </w:r>
      <w:r w:rsidRPr="002A2097">
        <w:rPr>
          <w:rFonts w:ascii="ＭＳ 明朝" w:hAnsi="ＭＳ 明朝" w:cs="ＭＳ 明朝" w:hint="eastAsia"/>
          <w:color w:val="000000"/>
          <w:kern w:val="0"/>
          <w:sz w:val="22"/>
        </w:rPr>
        <w:t>など）、文化権・文化法制の視点からの自治体文化政策研究（小林</w:t>
      </w:r>
      <w:r w:rsidRPr="002A2097">
        <w:rPr>
          <w:rFonts w:ascii="ＭＳ 明朝" w:hAnsi="ＭＳ 明朝" w:cs="ＭＳ 明朝"/>
          <w:color w:val="000000"/>
          <w:kern w:val="0"/>
          <w:sz w:val="22"/>
        </w:rPr>
        <w:t>,2004,</w:t>
      </w:r>
      <w:r w:rsidRPr="002A2097">
        <w:rPr>
          <w:rFonts w:ascii="ＭＳ 明朝" w:hAnsi="ＭＳ 明朝" w:cs="ＭＳ 明朝" w:hint="eastAsia"/>
          <w:color w:val="000000"/>
          <w:kern w:val="0"/>
          <w:sz w:val="22"/>
        </w:rPr>
        <w:t>鈴木</w:t>
      </w:r>
      <w:r w:rsidRPr="002A2097">
        <w:rPr>
          <w:rFonts w:ascii="ＭＳ 明朝" w:hAnsi="ＭＳ 明朝" w:cs="ＭＳ 明朝"/>
          <w:color w:val="000000"/>
          <w:kern w:val="0"/>
          <w:sz w:val="22"/>
        </w:rPr>
        <w:t>,2007</w:t>
      </w:r>
      <w:r w:rsidRPr="002A2097">
        <w:rPr>
          <w:rFonts w:ascii="ＭＳ 明朝" w:hAnsi="ＭＳ 明朝" w:cs="ＭＳ 明朝" w:hint="eastAsia"/>
          <w:color w:val="000000"/>
          <w:kern w:val="0"/>
          <w:sz w:val="22"/>
        </w:rPr>
        <w:t>）などの</w:t>
      </w:r>
      <w:r>
        <w:rPr>
          <w:rFonts w:ascii="ＭＳ 明朝" w:hAnsi="ＭＳ 明朝" w:cs="ＭＳ 明朝" w:hint="eastAsia"/>
          <w:color w:val="000000"/>
          <w:kern w:val="0"/>
          <w:sz w:val="22"/>
        </w:rPr>
        <w:t>ほか</w:t>
      </w:r>
      <w:r w:rsidRPr="002A2097">
        <w:rPr>
          <w:rFonts w:ascii="ＭＳ 明朝" w:hAnsi="ＭＳ 明朝" w:cs="ＭＳ 明朝" w:hint="eastAsia"/>
          <w:color w:val="000000"/>
          <w:kern w:val="0"/>
          <w:sz w:val="22"/>
        </w:rPr>
        <w:t>、自治体文化政策自体をテーマにその歴史的変遷をふまえた研究として中川幾郎（中川</w:t>
      </w:r>
      <w:r w:rsidRPr="002A2097">
        <w:rPr>
          <w:rFonts w:ascii="ＭＳ 明朝" w:hAnsi="ＭＳ 明朝" w:cs="ＭＳ 明朝"/>
          <w:color w:val="000000"/>
          <w:kern w:val="0"/>
          <w:sz w:val="22"/>
        </w:rPr>
        <w:t>,1995</w:t>
      </w:r>
      <w:r>
        <w:rPr>
          <w:rFonts w:ascii="ＭＳ 明朝" w:hAnsi="ＭＳ 明朝" w:cs="ＭＳ 明朝" w:hint="eastAsia"/>
          <w:color w:val="000000"/>
          <w:kern w:val="0"/>
          <w:sz w:val="22"/>
        </w:rPr>
        <w:t>）（中川</w:t>
      </w:r>
      <w:r>
        <w:rPr>
          <w:rFonts w:ascii="ＭＳ 明朝" w:hAnsi="ＭＳ 明朝" w:cs="ＭＳ 明朝"/>
          <w:color w:val="000000"/>
          <w:kern w:val="0"/>
          <w:sz w:val="22"/>
        </w:rPr>
        <w:t>,</w:t>
      </w:r>
      <w:r w:rsidRPr="002A2097">
        <w:rPr>
          <w:rFonts w:ascii="ＭＳ 明朝" w:hAnsi="ＭＳ 明朝" w:cs="ＭＳ 明朝"/>
          <w:color w:val="000000"/>
          <w:kern w:val="0"/>
          <w:sz w:val="22"/>
        </w:rPr>
        <w:t>2001</w:t>
      </w:r>
      <w:r w:rsidRPr="002A2097">
        <w:rPr>
          <w:rFonts w:ascii="ＭＳ 明朝" w:hAnsi="ＭＳ 明朝" w:cs="ＭＳ 明朝" w:hint="eastAsia"/>
          <w:color w:val="000000"/>
          <w:kern w:val="0"/>
          <w:sz w:val="22"/>
        </w:rPr>
        <w:t>）や梅原宏司（梅原</w:t>
      </w:r>
      <w:r w:rsidRPr="002A2097">
        <w:rPr>
          <w:rFonts w:ascii="ＭＳ 明朝" w:hAnsi="ＭＳ 明朝" w:cs="ＭＳ 明朝"/>
          <w:color w:val="000000"/>
          <w:kern w:val="0"/>
          <w:sz w:val="22"/>
        </w:rPr>
        <w:t>,2007</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（梅原，</w:t>
      </w:r>
      <w:r w:rsidRPr="002A2097">
        <w:rPr>
          <w:rFonts w:ascii="ＭＳ 明朝" w:hAnsi="ＭＳ 明朝" w:cs="ＭＳ 明朝"/>
          <w:color w:val="000000"/>
          <w:kern w:val="0"/>
          <w:sz w:val="22"/>
        </w:rPr>
        <w:t>2008</w:t>
      </w:r>
      <w:r w:rsidRPr="002A2097">
        <w:rPr>
          <w:rFonts w:ascii="ＭＳ 明朝" w:hAnsi="ＭＳ 明朝" w:cs="ＭＳ 明朝" w:hint="eastAsia"/>
          <w:color w:val="000000"/>
          <w:kern w:val="0"/>
          <w:sz w:val="22"/>
        </w:rPr>
        <w:t>）のものがある。このなかで</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年代に始まる自治体文化行政をその主要な担い手であった革新自治体との関連で論じたものは梅原の論考（梅原</w:t>
      </w:r>
      <w:r w:rsidRPr="002A2097">
        <w:rPr>
          <w:rFonts w:ascii="ＭＳ 明朝" w:hAnsi="ＭＳ 明朝" w:cs="ＭＳ 明朝"/>
          <w:color w:val="000000"/>
          <w:kern w:val="0"/>
          <w:sz w:val="22"/>
        </w:rPr>
        <w:t>,2007</w:t>
      </w:r>
      <w:r w:rsidRPr="002A2097">
        <w:rPr>
          <w:rFonts w:ascii="ＭＳ 明朝" w:hAnsi="ＭＳ 明朝" w:cs="ＭＳ 明朝" w:hint="eastAsia"/>
          <w:color w:val="000000"/>
          <w:kern w:val="0"/>
          <w:sz w:val="22"/>
        </w:rPr>
        <w:t>）</w:t>
      </w:r>
      <w:r>
        <w:rPr>
          <w:rFonts w:ascii="ＭＳ 明朝" w:hAnsi="ＭＳ 明朝" w:cs="ＭＳ 明朝" w:hint="eastAsia"/>
          <w:color w:val="000000"/>
          <w:kern w:val="0"/>
          <w:sz w:val="22"/>
        </w:rPr>
        <w:t>と</w:t>
      </w:r>
      <w:r w:rsidRPr="002A2097">
        <w:rPr>
          <w:rFonts w:ascii="ＭＳ 明朝" w:hAnsi="ＭＳ 明朝" w:cs="ＭＳ 明朝" w:hint="eastAsia"/>
          <w:color w:val="000000"/>
          <w:kern w:val="0"/>
          <w:sz w:val="22"/>
        </w:rPr>
        <w:t>（梅原</w:t>
      </w:r>
      <w:r w:rsidRPr="002A2097">
        <w:rPr>
          <w:rFonts w:ascii="ＭＳ 明朝" w:hAnsi="ＭＳ 明朝" w:cs="ＭＳ 明朝"/>
          <w:color w:val="000000"/>
          <w:kern w:val="0"/>
          <w:sz w:val="22"/>
        </w:rPr>
        <w:t>,2008</w:t>
      </w:r>
      <w:r w:rsidRPr="002A2097">
        <w:rPr>
          <w:rFonts w:ascii="ＭＳ 明朝" w:hAnsi="ＭＳ 明朝" w:cs="ＭＳ 明朝" w:hint="eastAsia"/>
          <w:color w:val="000000"/>
          <w:kern w:val="0"/>
          <w:sz w:val="22"/>
        </w:rPr>
        <w:t>）</w:t>
      </w:r>
      <w:r>
        <w:rPr>
          <w:rFonts w:ascii="ＭＳ 明朝" w:hAnsi="ＭＳ 明朝" w:cs="ＭＳ 明朝" w:hint="eastAsia"/>
          <w:color w:val="000000"/>
          <w:kern w:val="0"/>
          <w:sz w:val="22"/>
        </w:rPr>
        <w:t>である。前者</w:t>
      </w:r>
      <w:r w:rsidRPr="002A2097">
        <w:rPr>
          <w:rFonts w:ascii="ＭＳ 明朝" w:hAnsi="ＭＳ 明朝" w:cs="ＭＳ 明朝" w:hint="eastAsia"/>
          <w:color w:val="000000"/>
          <w:kern w:val="0"/>
          <w:sz w:val="22"/>
        </w:rPr>
        <w:t>は</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自治体文化行政における「市民」「自治」という概念について、</w:t>
      </w:r>
      <w:r w:rsidRPr="00E7737B">
        <w:rPr>
          <w:rFonts w:ascii="ＭＳ 明朝" w:hAnsi="ＭＳ 明朝" w:cs="ＭＳ 明朝" w:hint="eastAsia"/>
          <w:color w:val="000000"/>
          <w:kern w:val="0"/>
          <w:sz w:val="22"/>
        </w:rPr>
        <w:t>主に松下圭一の思想との関連のなかで</w:t>
      </w:r>
      <w:r>
        <w:rPr>
          <w:rFonts w:ascii="ＭＳ 明朝" w:hAnsi="ＭＳ 明朝" w:cs="ＭＳ 明朝" w:hint="eastAsia"/>
          <w:color w:val="000000"/>
          <w:kern w:val="0"/>
          <w:sz w:val="22"/>
        </w:rPr>
        <w:t>論じており、後者は、</w:t>
      </w:r>
      <w:r w:rsidRPr="002A2097">
        <w:rPr>
          <w:rFonts w:ascii="ＭＳ 明朝" w:hAnsi="ＭＳ 明朝" w:cs="ＭＳ 明朝" w:hint="eastAsia"/>
          <w:color w:val="000000"/>
          <w:kern w:val="0"/>
          <w:sz w:val="22"/>
        </w:rPr>
        <w:t>行政の文化化について埼玉県の取り組み</w:t>
      </w:r>
      <w:r>
        <w:rPr>
          <w:rFonts w:ascii="ＭＳ 明朝" w:hAnsi="ＭＳ 明朝" w:cs="ＭＳ 明朝" w:hint="eastAsia"/>
          <w:color w:val="000000"/>
          <w:kern w:val="0"/>
          <w:sz w:val="22"/>
        </w:rPr>
        <w:t>を事例として研究したものであるが、いずれも自治体文化行政の全体像をとらえるには</w:t>
      </w:r>
      <w:r w:rsidRPr="002A2097">
        <w:rPr>
          <w:rFonts w:ascii="ＭＳ 明朝" w:hAnsi="ＭＳ 明朝" w:cs="ＭＳ 明朝" w:hint="eastAsia"/>
          <w:color w:val="000000"/>
          <w:kern w:val="0"/>
          <w:sz w:val="22"/>
        </w:rPr>
        <w:t>限定</w:t>
      </w:r>
      <w:r>
        <w:rPr>
          <w:rFonts w:ascii="ＭＳ 明朝" w:hAnsi="ＭＳ 明朝" w:cs="ＭＳ 明朝" w:hint="eastAsia"/>
          <w:color w:val="000000"/>
          <w:kern w:val="0"/>
          <w:sz w:val="22"/>
        </w:rPr>
        <w:t>的な内容となってい</w:t>
      </w:r>
      <w:r w:rsidRPr="002A2097">
        <w:rPr>
          <w:rFonts w:ascii="ＭＳ 明朝" w:hAnsi="ＭＳ 明朝" w:cs="ＭＳ 明朝" w:hint="eastAsia"/>
          <w:color w:val="000000"/>
          <w:kern w:val="0"/>
          <w:sz w:val="22"/>
        </w:rPr>
        <w:t>る。</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本稿では、自治体文化政策の歴史をこれまであまり論じられることのなかった革新自治体の運動論のなかに位置づけ</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検証を行うと同時に、その後</w:t>
      </w:r>
      <w:r>
        <w:rPr>
          <w:rFonts w:ascii="ＭＳ 明朝" w:hAnsi="ＭＳ 明朝" w:cs="ＭＳ 明朝" w:hint="eastAsia"/>
          <w:color w:val="000000"/>
          <w:kern w:val="0"/>
          <w:sz w:val="22"/>
        </w:rPr>
        <w:t>の</w:t>
      </w:r>
      <w:r w:rsidRPr="002A2097">
        <w:rPr>
          <w:rFonts w:ascii="ＭＳ 明朝" w:hAnsi="ＭＳ 明朝" w:cs="ＭＳ 明朝" w:hint="eastAsia"/>
          <w:color w:val="000000"/>
          <w:kern w:val="0"/>
          <w:sz w:val="22"/>
        </w:rPr>
        <w:t>変遷</w:t>
      </w:r>
      <w:r>
        <w:rPr>
          <w:rFonts w:ascii="ＭＳ 明朝" w:hAnsi="ＭＳ 明朝" w:cs="ＭＳ 明朝" w:hint="eastAsia"/>
          <w:color w:val="000000"/>
          <w:kern w:val="0"/>
          <w:sz w:val="22"/>
        </w:rPr>
        <w:t>について述べる</w:t>
      </w:r>
      <w:r w:rsidRPr="002A2097">
        <w:rPr>
          <w:rFonts w:ascii="ＭＳ 明朝" w:hAnsi="ＭＳ 明朝" w:cs="ＭＳ 明朝" w:hint="eastAsia"/>
          <w:color w:val="000000"/>
          <w:kern w:val="0"/>
          <w:sz w:val="22"/>
        </w:rPr>
        <w:t>。そのうえで、自治体文化行政</w:t>
      </w:r>
      <w:r>
        <w:rPr>
          <w:rFonts w:ascii="ＭＳ 明朝" w:hAnsi="ＭＳ 明朝" w:cs="ＭＳ 明朝" w:hint="eastAsia"/>
          <w:color w:val="000000"/>
          <w:kern w:val="0"/>
          <w:sz w:val="22"/>
        </w:rPr>
        <w:t>が</w:t>
      </w:r>
      <w:r w:rsidRPr="002A2097">
        <w:rPr>
          <w:rFonts w:ascii="ＭＳ 明朝" w:hAnsi="ＭＳ 明朝" w:cs="ＭＳ 明朝" w:hint="eastAsia"/>
          <w:color w:val="000000"/>
          <w:kern w:val="0"/>
          <w:sz w:val="22"/>
        </w:rPr>
        <w:t>目指していた「文化のまちづくり」</w:t>
      </w:r>
      <w:r>
        <w:rPr>
          <w:rFonts w:ascii="ＭＳ 明朝" w:hAnsi="ＭＳ 明朝" w:cs="ＭＳ 明朝" w:hint="eastAsia"/>
          <w:color w:val="000000"/>
          <w:kern w:val="0"/>
          <w:sz w:val="22"/>
        </w:rPr>
        <w:t>の理念は一時期忘れらてしまうが、</w:t>
      </w:r>
      <w:r w:rsidRPr="002A2097">
        <w:rPr>
          <w:rFonts w:ascii="ＭＳ 明朝" w:hAnsi="ＭＳ 明朝" w:cs="ＭＳ 明朝" w:hint="eastAsia"/>
          <w:color w:val="000000"/>
          <w:kern w:val="0"/>
          <w:sz w:val="22"/>
        </w:rPr>
        <w:t>今日</w:t>
      </w:r>
      <w:r>
        <w:rPr>
          <w:rFonts w:ascii="ＭＳ 明朝" w:hAnsi="ＭＳ 明朝" w:cs="ＭＳ 明朝" w:hint="eastAsia"/>
          <w:color w:val="000000"/>
          <w:kern w:val="0"/>
          <w:sz w:val="22"/>
        </w:rPr>
        <w:t>「創造都市」</w:t>
      </w:r>
      <w:r w:rsidRPr="002A2097">
        <w:rPr>
          <w:rFonts w:ascii="ＭＳ 明朝" w:hAnsi="ＭＳ 明朝" w:cs="ＭＳ 明朝" w:hint="eastAsia"/>
          <w:color w:val="000000"/>
          <w:kern w:val="0"/>
          <w:sz w:val="22"/>
        </w:rPr>
        <w:t>という新たな装いのもと復活してきていることを明らかにする。</w:t>
      </w:r>
    </w:p>
    <w:p w:rsidR="00E83064" w:rsidRPr="002A2097" w:rsidRDefault="00E83064" w:rsidP="002A6BD0">
      <w:pPr>
        <w:snapToGrid w:val="0"/>
        <w:spacing w:line="340" w:lineRule="exact"/>
        <w:rPr>
          <w:rFonts w:ascii="ＭＳ 明朝" w:cs="ＭＳ 明朝"/>
          <w:color w:val="000000"/>
          <w:kern w:val="0"/>
          <w:sz w:val="22"/>
          <w:vertAlign w:val="superscript"/>
        </w:rPr>
      </w:pPr>
      <w:r w:rsidRPr="002A2097">
        <w:rPr>
          <w:rFonts w:ascii="ＭＳ 明朝" w:hAnsi="ＭＳ 明朝" w:cs="ＭＳ 明朝" w:hint="eastAsia"/>
          <w:color w:val="000000"/>
          <w:kern w:val="0"/>
          <w:sz w:val="22"/>
        </w:rPr>
        <w:t xml:space="preserve">　戦後わが国において文化政策が本格化するのは、</w:t>
      </w:r>
      <w:r w:rsidRPr="002A2097">
        <w:rPr>
          <w:rFonts w:ascii="ＭＳ 明朝" w:hAnsi="ＭＳ 明朝" w:cs="ＭＳ 明朝"/>
          <w:color w:val="000000"/>
          <w:kern w:val="0"/>
          <w:sz w:val="22"/>
        </w:rPr>
        <w:t>1960</w:t>
      </w:r>
      <w:r w:rsidRPr="002A2097">
        <w:rPr>
          <w:rFonts w:ascii="ＭＳ 明朝" w:hAnsi="ＭＳ 明朝" w:cs="ＭＳ 明朝" w:hint="eastAsia"/>
          <w:color w:val="000000"/>
          <w:kern w:val="0"/>
          <w:sz w:val="22"/>
        </w:rPr>
        <w:t>年〜</w:t>
      </w:r>
      <w:r w:rsidRPr="002A2097">
        <w:rPr>
          <w:rFonts w:ascii="ＭＳ 明朝" w:hAnsi="ＭＳ 明朝" w:cs="ＭＳ 明朝"/>
          <w:color w:val="000000"/>
          <w:kern w:val="0"/>
          <w:sz w:val="22"/>
        </w:rPr>
        <w:t>70</w:t>
      </w:r>
      <w:r w:rsidRPr="002A2097">
        <w:rPr>
          <w:rFonts w:ascii="ＭＳ 明朝" w:hAnsi="ＭＳ 明朝" w:cs="ＭＳ 明朝" w:hint="eastAsia"/>
          <w:color w:val="000000"/>
          <w:kern w:val="0"/>
          <w:sz w:val="22"/>
        </w:rPr>
        <w:t>年代の革新自治体</w:t>
      </w:r>
      <w:r w:rsidRPr="002A2097">
        <w:rPr>
          <w:rStyle w:val="a7"/>
          <w:rFonts w:ascii="ＭＳ 明朝" w:hAnsi="ＭＳ 明朝" w:cs="ＭＳ 明朝"/>
          <w:color w:val="000000"/>
          <w:kern w:val="0"/>
          <w:sz w:val="22"/>
        </w:rPr>
        <w:endnoteReference w:customMarkFollows="1" w:id="1"/>
        <w:t>1)</w:t>
      </w:r>
      <w:r>
        <w:rPr>
          <w:rFonts w:ascii="ＭＳ 明朝" w:hAnsi="ＭＳ 明朝" w:cs="ＭＳ 明朝" w:hint="eastAsia"/>
          <w:color w:val="000000"/>
          <w:kern w:val="0"/>
          <w:sz w:val="22"/>
        </w:rPr>
        <w:t>を中心に取り組まれた</w:t>
      </w:r>
      <w:r w:rsidRPr="002A2097">
        <w:rPr>
          <w:rFonts w:ascii="ＭＳ 明朝" w:hAnsi="ＭＳ 明朝" w:cs="ＭＳ 明朝" w:hint="eastAsia"/>
          <w:color w:val="000000"/>
          <w:kern w:val="0"/>
          <w:sz w:val="22"/>
        </w:rPr>
        <w:t>自治体「文化行政」である</w:t>
      </w:r>
      <w:r w:rsidRPr="002A2097">
        <w:rPr>
          <w:rStyle w:val="a7"/>
          <w:rFonts w:ascii="ＭＳ 明朝" w:hAnsi="ＭＳ 明朝" w:cs="ＭＳ 明朝"/>
          <w:color w:val="000000"/>
          <w:kern w:val="0"/>
          <w:sz w:val="22"/>
        </w:rPr>
        <w:endnoteReference w:customMarkFollows="1" w:id="2"/>
        <w:t>2)</w:t>
      </w:r>
      <w:r w:rsidRPr="002A2097">
        <w:rPr>
          <w:rFonts w:ascii="ＭＳ 明朝" w:hAnsi="ＭＳ 明朝" w:cs="ＭＳ 明朝" w:hint="eastAsia"/>
          <w:color w:val="000000"/>
          <w:kern w:val="0"/>
          <w:sz w:val="22"/>
        </w:rPr>
        <w:t>。これに対し、国が従来の文化財保護を中心とした伝統的文化政策から現代の芸術・文化も対象とした本格的な文化政策を開始するのは、文化庁</w:t>
      </w:r>
      <w:r>
        <w:rPr>
          <w:rFonts w:ascii="ＭＳ 明朝" w:hAnsi="ＭＳ 明朝" w:cs="ＭＳ 明朝" w:hint="eastAsia"/>
          <w:color w:val="000000"/>
          <w:kern w:val="0"/>
          <w:sz w:val="22"/>
        </w:rPr>
        <w:t>に「文化政策推進会議」が</w:t>
      </w:r>
      <w:r w:rsidRPr="002A2097">
        <w:rPr>
          <w:rFonts w:ascii="ＭＳ 明朝" w:hAnsi="ＭＳ 明朝" w:cs="ＭＳ 明朝" w:hint="eastAsia"/>
          <w:color w:val="000000"/>
          <w:kern w:val="0"/>
          <w:sz w:val="22"/>
        </w:rPr>
        <w:t>設置</w:t>
      </w:r>
      <w:r>
        <w:rPr>
          <w:rFonts w:ascii="ＭＳ 明朝" w:hAnsi="ＭＳ 明朝" w:cs="ＭＳ 明朝" w:hint="eastAsia"/>
          <w:color w:val="000000"/>
          <w:kern w:val="0"/>
          <w:sz w:val="22"/>
        </w:rPr>
        <w:t>されて</w:t>
      </w:r>
      <w:r w:rsidRPr="002A2097">
        <w:rPr>
          <w:rFonts w:ascii="ＭＳ 明朝" w:hAnsi="ＭＳ 明朝" w:cs="ＭＳ 明朝" w:hint="eastAsia"/>
          <w:color w:val="000000"/>
          <w:kern w:val="0"/>
          <w:sz w:val="22"/>
        </w:rPr>
        <w:t>（</w:t>
      </w:r>
      <w:r w:rsidRPr="002A2097">
        <w:rPr>
          <w:rFonts w:ascii="ＭＳ 明朝" w:hAnsi="ＭＳ 明朝" w:cs="ＭＳ 明朝"/>
          <w:color w:val="000000"/>
          <w:kern w:val="0"/>
          <w:sz w:val="22"/>
        </w:rPr>
        <w:t>1989</w:t>
      </w:r>
      <w:r>
        <w:rPr>
          <w:rFonts w:ascii="ＭＳ 明朝" w:hAnsi="ＭＳ 明朝" w:cs="ＭＳ 明朝" w:hint="eastAsia"/>
          <w:color w:val="000000"/>
          <w:kern w:val="0"/>
          <w:sz w:val="22"/>
        </w:rPr>
        <w:t>年）以</w:t>
      </w:r>
      <w:r w:rsidRPr="002A2097">
        <w:rPr>
          <w:rFonts w:ascii="ＭＳ 明朝" w:hAnsi="ＭＳ 明朝" w:cs="ＭＳ 明朝" w:hint="eastAsia"/>
          <w:color w:val="000000"/>
          <w:kern w:val="0"/>
          <w:sz w:val="22"/>
        </w:rPr>
        <w:t>後</w:t>
      </w:r>
      <w:r w:rsidRPr="002A2097">
        <w:rPr>
          <w:rFonts w:ascii="ＭＳ 明朝" w:hAnsi="ＭＳ 明朝" w:cs="ＭＳ 明朝"/>
          <w:color w:val="000000"/>
          <w:kern w:val="0"/>
          <w:sz w:val="22"/>
        </w:rPr>
        <w:t>1990</w:t>
      </w:r>
      <w:r w:rsidRPr="002A2097">
        <w:rPr>
          <w:rFonts w:ascii="ＭＳ 明朝" w:hAnsi="ＭＳ 明朝" w:cs="ＭＳ 明朝" w:hint="eastAsia"/>
          <w:color w:val="000000"/>
          <w:kern w:val="0"/>
          <w:sz w:val="22"/>
        </w:rPr>
        <w:t>年代に入ってからである</w:t>
      </w:r>
      <w:r w:rsidRPr="002A2097">
        <w:rPr>
          <w:rStyle w:val="a7"/>
          <w:rFonts w:ascii="ＭＳ 明朝" w:hAnsi="ＭＳ 明朝" w:cs="ＭＳ 明朝"/>
          <w:color w:val="000000"/>
          <w:kern w:val="0"/>
          <w:sz w:val="22"/>
        </w:rPr>
        <w:endnoteReference w:customMarkFollows="1" w:id="3"/>
        <w:t>3)</w:t>
      </w:r>
      <w:r w:rsidRPr="002A2097">
        <w:rPr>
          <w:rFonts w:ascii="ＭＳ 明朝" w:hAnsi="ＭＳ 明朝" w:cs="ＭＳ 明朝" w:hint="eastAsia"/>
          <w:color w:val="000000"/>
          <w:kern w:val="0"/>
          <w:sz w:val="22"/>
        </w:rPr>
        <w:t>。</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自治体文化行政</w:t>
      </w:r>
      <w:r>
        <w:rPr>
          <w:rFonts w:ascii="ＭＳ 明朝" w:hAnsi="ＭＳ 明朝" w:cs="ＭＳ 明朝" w:hint="eastAsia"/>
          <w:color w:val="000000"/>
          <w:kern w:val="0"/>
          <w:sz w:val="22"/>
        </w:rPr>
        <w:t>では、</w:t>
      </w:r>
      <w:r w:rsidRPr="002A2097">
        <w:rPr>
          <w:rFonts w:ascii="ＭＳ 明朝" w:hAnsi="ＭＳ 明朝" w:cs="ＭＳ 明朝" w:hint="eastAsia"/>
          <w:color w:val="000000"/>
          <w:kern w:val="0"/>
          <w:sz w:val="22"/>
        </w:rPr>
        <w:t>それまで教育委員会社会教育課が所管していた文化に関する事務事業を首長部局に新設した「文化課」「文化振興課」に移管</w:t>
      </w:r>
      <w:r>
        <w:rPr>
          <w:rFonts w:ascii="ＭＳ 明朝" w:hAnsi="ＭＳ 明朝" w:cs="ＭＳ 明朝" w:hint="eastAsia"/>
          <w:color w:val="000000"/>
          <w:kern w:val="0"/>
          <w:sz w:val="22"/>
        </w:rPr>
        <w:t>し</w:t>
      </w:r>
      <w:r w:rsidRPr="002A2097">
        <w:rPr>
          <w:rFonts w:ascii="ＭＳ 明朝" w:hAnsi="ＭＳ 明朝" w:cs="ＭＳ 明朝" w:hint="eastAsia"/>
          <w:color w:val="000000"/>
          <w:kern w:val="0"/>
          <w:sz w:val="22"/>
        </w:rPr>
        <w:t>た</w:t>
      </w:r>
      <w:r w:rsidRPr="002A2097">
        <w:rPr>
          <w:rStyle w:val="a7"/>
          <w:rFonts w:ascii="ＭＳ 明朝" w:hAnsi="ＭＳ 明朝" w:cs="ＭＳ 明朝"/>
          <w:color w:val="000000"/>
          <w:kern w:val="0"/>
          <w:sz w:val="22"/>
        </w:rPr>
        <w:endnoteReference w:customMarkFollows="1" w:id="4"/>
        <w:t>4)</w:t>
      </w:r>
      <w:r w:rsidRPr="002A2097">
        <w:rPr>
          <w:rFonts w:ascii="ＭＳ 明朝" w:hAnsi="ＭＳ 明朝" w:cs="ＭＳ 明朝" w:hint="eastAsia"/>
          <w:color w:val="000000"/>
          <w:kern w:val="0"/>
          <w:sz w:val="22"/>
        </w:rPr>
        <w:t>。文化行政は、当時革新自治体がその確立を目指していた地域民主主義にもとづく「市民文化」</w:t>
      </w:r>
      <w:r w:rsidRPr="002A2097">
        <w:rPr>
          <w:rStyle w:val="a7"/>
          <w:rFonts w:ascii="ＭＳ 明朝" w:hAnsi="ＭＳ 明朝" w:cs="ＭＳ 明朝"/>
          <w:color w:val="000000"/>
          <w:kern w:val="0"/>
          <w:sz w:val="22"/>
        </w:rPr>
        <w:endnoteReference w:customMarkFollows="1" w:id="5"/>
        <w:t>5)</w:t>
      </w:r>
      <w:r w:rsidRPr="002A2097">
        <w:rPr>
          <w:rFonts w:ascii="ＭＳ 明朝" w:hAnsi="ＭＳ 明朝" w:cs="ＭＳ 明朝" w:hint="eastAsia"/>
          <w:color w:val="000000"/>
          <w:kern w:val="0"/>
          <w:sz w:val="22"/>
        </w:rPr>
        <w:t>形成における中軸をなす重要なテーマであった。つまり当時の自治体文化行政は、個別施策としての「文化」行政ではなく、市民文化の形成</w:t>
      </w:r>
      <w:r>
        <w:rPr>
          <w:rFonts w:ascii="ＭＳ 明朝" w:hAnsi="ＭＳ 明朝" w:cs="ＭＳ 明朝" w:hint="eastAsia"/>
          <w:color w:val="000000"/>
          <w:kern w:val="0"/>
          <w:sz w:val="22"/>
        </w:rPr>
        <w:t>、文化のまちづくり</w:t>
      </w:r>
      <w:r w:rsidRPr="002A2097">
        <w:rPr>
          <w:rFonts w:ascii="ＭＳ 明朝" w:hAnsi="ＭＳ 明朝" w:cs="ＭＳ 明朝" w:hint="eastAsia"/>
          <w:color w:val="000000"/>
          <w:kern w:val="0"/>
          <w:sz w:val="22"/>
        </w:rPr>
        <w:t>という根幹的なテーマ＝「総合行政」として位置づけられていたのである。松下圭一は、文化行政の３原則として（１）市民自治</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（２）基礎自治体主導</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（３）行政革新、をあげたうえで、文化行政について次のように述べている。「今日、日本は農村社会から都市社会への移行の成熟段階にある。行政の</w:t>
      </w:r>
      <w:r>
        <w:rPr>
          <w:rFonts w:ascii="ＭＳ 明朝" w:hAnsi="ＭＳ 明朝" w:cs="ＭＳ 明朝" w:hint="eastAsia"/>
          <w:color w:val="000000"/>
          <w:kern w:val="0"/>
          <w:sz w:val="22"/>
        </w:rPr>
        <w:t>転機</w:t>
      </w:r>
      <w:r w:rsidRPr="002A2097">
        <w:rPr>
          <w:rFonts w:ascii="ＭＳ 明朝" w:hAnsi="ＭＳ 明朝" w:cs="ＭＳ 明朝" w:hint="eastAsia"/>
          <w:color w:val="000000"/>
          <w:kern w:val="0"/>
          <w:sz w:val="22"/>
        </w:rPr>
        <w:t>はここからきている。</w:t>
      </w:r>
      <w:r>
        <w:rPr>
          <w:rFonts w:ascii="ＭＳ 明朝" w:hAnsi="ＭＳ 明朝" w:cs="ＭＳ 明朝" w:hint="eastAsia"/>
          <w:color w:val="000000"/>
          <w:kern w:val="0"/>
          <w:sz w:val="22"/>
        </w:rPr>
        <w:t>（中略）経済の〈工業化〉は、社会の〈都市化〉、さらに</w:t>
      </w:r>
      <w:r w:rsidRPr="002A2097">
        <w:rPr>
          <w:rFonts w:ascii="ＭＳ 明朝" w:hAnsi="ＭＳ 明朝" w:cs="ＭＳ 明朝" w:hint="eastAsia"/>
          <w:color w:val="000000"/>
          <w:kern w:val="0"/>
          <w:sz w:val="22"/>
        </w:rPr>
        <w:t>政治の〈市民化〉をも誘発してくる。これが、都市社会の成熟に伴う新しい事態である。都市社会の成熟によって問われる中軸課題は、『市民自治』による『市民文化』の形成に</w:t>
      </w:r>
      <w:r>
        <w:rPr>
          <w:rFonts w:ascii="ＭＳ 明朝" w:hAnsi="ＭＳ 明朝" w:cs="ＭＳ 明朝" w:hint="eastAsia"/>
          <w:color w:val="000000"/>
          <w:kern w:val="0"/>
          <w:sz w:val="22"/>
        </w:rPr>
        <w:t>ほか</w:t>
      </w:r>
      <w:r w:rsidRPr="002A2097">
        <w:rPr>
          <w:rFonts w:ascii="ＭＳ 明朝" w:hAnsi="ＭＳ 明朝" w:cs="ＭＳ 明朝" w:hint="eastAsia"/>
          <w:color w:val="000000"/>
          <w:kern w:val="0"/>
          <w:sz w:val="22"/>
        </w:rPr>
        <w:t>ならない。（中略）経済から文化へ、ではなく、経済自体をも社会、政治とおなじく，市民自治にふさわしく再編しなければならないというのが今日の焦点である。」と文化行政は、新しい時代に対応する市民文化の形成にむけた総合行政である</w:t>
      </w:r>
      <w:r>
        <w:rPr>
          <w:rFonts w:ascii="ＭＳ 明朝" w:hAnsi="ＭＳ 明朝" w:cs="ＭＳ 明朝" w:hint="eastAsia"/>
          <w:color w:val="000000"/>
          <w:kern w:val="0"/>
          <w:sz w:val="22"/>
        </w:rPr>
        <w:t>と</w:t>
      </w:r>
      <w:r w:rsidRPr="002A2097">
        <w:rPr>
          <w:rFonts w:ascii="ＭＳ 明朝" w:hAnsi="ＭＳ 明朝" w:cs="ＭＳ 明朝" w:hint="eastAsia"/>
          <w:color w:val="000000"/>
          <w:kern w:val="0"/>
          <w:sz w:val="22"/>
        </w:rPr>
        <w:t>主張している（松下・森</w:t>
      </w:r>
      <w:r w:rsidRPr="002A2097">
        <w:rPr>
          <w:rFonts w:ascii="ＭＳ 明朝" w:hAnsi="ＭＳ 明朝" w:cs="ＭＳ 明朝"/>
          <w:color w:val="000000"/>
          <w:kern w:val="0"/>
          <w:sz w:val="22"/>
        </w:rPr>
        <w:t>,1981,9</w:t>
      </w:r>
      <w:r>
        <w:rPr>
          <w:rFonts w:ascii="ＭＳ 明朝" w:hAnsi="ＭＳ 明朝" w:cs="ＭＳ 明朝"/>
          <w:color w:val="000000"/>
          <w:kern w:val="0"/>
          <w:sz w:val="22"/>
        </w:rPr>
        <w:t>-10</w:t>
      </w:r>
      <w:r w:rsidRPr="002A2097">
        <w:rPr>
          <w:rFonts w:ascii="ＭＳ 明朝" w:hAnsi="ＭＳ 明朝" w:cs="ＭＳ 明朝" w:hint="eastAsia"/>
          <w:color w:val="000000"/>
          <w:kern w:val="0"/>
          <w:sz w:val="22"/>
        </w:rPr>
        <w:t>ページ）。</w:t>
      </w:r>
    </w:p>
    <w:p w:rsidR="00E83064"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松下も</w:t>
      </w:r>
      <w:r>
        <w:rPr>
          <w:rFonts w:ascii="ＭＳ 明朝" w:hAnsi="ＭＳ 明朝" w:cs="ＭＳ 明朝" w:hint="eastAsia"/>
          <w:color w:val="000000"/>
          <w:kern w:val="0"/>
          <w:sz w:val="22"/>
        </w:rPr>
        <w:t>述べて</w:t>
      </w:r>
      <w:r w:rsidRPr="002A2097">
        <w:rPr>
          <w:rFonts w:ascii="ＭＳ 明朝" w:hAnsi="ＭＳ 明朝" w:cs="ＭＳ 明朝" w:hint="eastAsia"/>
          <w:color w:val="000000"/>
          <w:kern w:val="0"/>
          <w:sz w:val="22"/>
        </w:rPr>
        <w:t>いるように、自治体文化行政は、「行政革新」をその原則とした。それは当時「行政の文化化」と呼ばれ、自治体文化行政</w:t>
      </w:r>
      <w:r>
        <w:rPr>
          <w:rFonts w:ascii="ＭＳ 明朝" w:hAnsi="ＭＳ 明朝" w:cs="ＭＳ 明朝" w:hint="eastAsia"/>
          <w:color w:val="000000"/>
          <w:kern w:val="0"/>
          <w:sz w:val="22"/>
        </w:rPr>
        <w:t>のなか</w:t>
      </w:r>
      <w:r w:rsidRPr="002A2097">
        <w:rPr>
          <w:rFonts w:ascii="ＭＳ 明朝" w:hAnsi="ＭＳ 明朝" w:cs="ＭＳ 明朝" w:hint="eastAsia"/>
          <w:color w:val="000000"/>
          <w:kern w:val="0"/>
          <w:sz w:val="22"/>
        </w:rPr>
        <w:t>でもっとも重要な課題として位置づけられていた。「文化に行政を」が文化行政の視点である</w:t>
      </w:r>
      <w:r>
        <w:rPr>
          <w:rFonts w:ascii="ＭＳ 明朝" w:hAnsi="ＭＳ 明朝" w:cs="ＭＳ 明朝" w:hint="eastAsia"/>
          <w:color w:val="000000"/>
          <w:kern w:val="0"/>
          <w:sz w:val="22"/>
        </w:rPr>
        <w:t>な</w:t>
      </w:r>
      <w:r w:rsidRPr="002A2097">
        <w:rPr>
          <w:rFonts w:ascii="ＭＳ 明朝" w:hAnsi="ＭＳ 明朝" w:cs="ＭＳ 明朝" w:hint="eastAsia"/>
          <w:color w:val="000000"/>
          <w:kern w:val="0"/>
          <w:sz w:val="22"/>
        </w:rPr>
        <w:t>ら、そ</w:t>
      </w:r>
      <w:r>
        <w:rPr>
          <w:rFonts w:ascii="ＭＳ 明朝" w:hAnsi="ＭＳ 明朝" w:cs="ＭＳ 明朝" w:hint="eastAsia"/>
          <w:color w:val="000000"/>
          <w:kern w:val="0"/>
          <w:sz w:val="22"/>
        </w:rPr>
        <w:t>の実現</w:t>
      </w:r>
      <w:r w:rsidRPr="002A2097">
        <w:rPr>
          <w:rFonts w:ascii="ＭＳ 明朝" w:hAnsi="ＭＳ 明朝" w:cs="ＭＳ 明朝" w:hint="eastAsia"/>
          <w:color w:val="000000"/>
          <w:kern w:val="0"/>
          <w:sz w:val="22"/>
        </w:rPr>
        <w:t>には、成熟しつつある市民文化と比べて見劣りする自治体の文化水準を向上させることが必要となる。</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行政の文化化</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とは、「行政総体の文化的自己革新」「行政の全体を文化の視点で問い直す」</w:t>
      </w:r>
      <w:r>
        <w:rPr>
          <w:rFonts w:ascii="ＭＳ 明朝" w:hAnsi="ＭＳ 明朝" w:cs="ＭＳ 明朝" w:hint="eastAsia"/>
          <w:color w:val="000000"/>
          <w:kern w:val="0"/>
          <w:sz w:val="22"/>
        </w:rPr>
        <w:t>ことである</w:t>
      </w:r>
      <w:r w:rsidRPr="002A2097">
        <w:rPr>
          <w:rFonts w:ascii="ＭＳ 明朝" w:hAnsi="ＭＳ 明朝" w:cs="ＭＳ 明朝" w:hint="eastAsia"/>
          <w:color w:val="000000"/>
          <w:kern w:val="0"/>
          <w:sz w:val="22"/>
        </w:rPr>
        <w:t>（首都圏文化行政研究会</w:t>
      </w:r>
      <w:r w:rsidRPr="002A2097">
        <w:rPr>
          <w:rFonts w:ascii="ＭＳ 明朝" w:hAnsi="ＭＳ 明朝" w:cs="ＭＳ 明朝"/>
          <w:color w:val="000000"/>
          <w:kern w:val="0"/>
          <w:sz w:val="22"/>
        </w:rPr>
        <w:t>,1990,18</w:t>
      </w:r>
      <w:r w:rsidRPr="002A2097">
        <w:rPr>
          <w:rFonts w:ascii="ＭＳ 明朝" w:hAnsi="ＭＳ 明朝" w:cs="ＭＳ 明朝" w:hint="eastAsia"/>
          <w:color w:val="000000"/>
          <w:kern w:val="0"/>
          <w:sz w:val="22"/>
        </w:rPr>
        <w:t>ページ）。</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梅棹忠夫は「（行政の文化化は）行政当局における文化担当の一，二の部局だけではなくて、行政機構全体の行政スタイルの変革を求める、というのはまことにおもしろい考え方でございます。それはいわば行政に携わる全職員の意識の変革を迫るものである。」とその役割に期待</w:t>
      </w:r>
      <w:r>
        <w:rPr>
          <w:rFonts w:ascii="ＭＳ 明朝" w:hAnsi="ＭＳ 明朝" w:cs="ＭＳ 明朝" w:hint="eastAsia"/>
          <w:color w:val="000000"/>
          <w:kern w:val="0"/>
          <w:sz w:val="22"/>
        </w:rPr>
        <w:t>を込めて</w:t>
      </w:r>
      <w:r w:rsidRPr="002A2097">
        <w:rPr>
          <w:rFonts w:ascii="ＭＳ 明朝" w:hAnsi="ＭＳ 明朝" w:cs="ＭＳ 明朝" w:hint="eastAsia"/>
          <w:color w:val="000000"/>
          <w:kern w:val="0"/>
          <w:sz w:val="22"/>
        </w:rPr>
        <w:t>発言している（総合研究開発機構</w:t>
      </w:r>
      <w:r w:rsidRPr="002A2097">
        <w:rPr>
          <w:rFonts w:ascii="ＭＳ 明朝" w:hAnsi="ＭＳ 明朝" w:cs="ＭＳ 明朝"/>
          <w:color w:val="000000"/>
          <w:kern w:val="0"/>
          <w:sz w:val="22"/>
        </w:rPr>
        <w:t>,1980,18</w:t>
      </w:r>
      <w:r w:rsidRPr="002A2097">
        <w:rPr>
          <w:rFonts w:ascii="ＭＳ 明朝" w:hAnsi="ＭＳ 明朝" w:cs="ＭＳ 明朝" w:hint="eastAsia"/>
          <w:color w:val="000000"/>
          <w:kern w:val="0"/>
          <w:sz w:val="22"/>
        </w:rPr>
        <w:t>ページ）。</w:t>
      </w:r>
    </w:p>
    <w:p w:rsidR="00E83064"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しかし、革新自治体が目指した文化行政の理念は、</w:t>
      </w:r>
      <w:r w:rsidRPr="002A2097">
        <w:rPr>
          <w:rFonts w:ascii="ＭＳ 明朝" w:hAnsi="ＭＳ 明朝" w:cs="ＭＳ 明朝"/>
          <w:color w:val="000000"/>
          <w:kern w:val="0"/>
          <w:sz w:val="22"/>
        </w:rPr>
        <w:t>1980</w:t>
      </w:r>
      <w:r w:rsidRPr="002A2097">
        <w:rPr>
          <w:rFonts w:ascii="ＭＳ 明朝" w:hAnsi="ＭＳ 明朝" w:cs="ＭＳ 明朝" w:hint="eastAsia"/>
          <w:color w:val="000000"/>
          <w:kern w:val="0"/>
          <w:sz w:val="22"/>
        </w:rPr>
        <w:t>年代以降忘れ去られていく。この背景には、</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年代後半以降保革相乗りの政権が全国に成立し革新自治体が衰退したこと、この頃から全国で公立文化施設の建設が増加</w:t>
      </w:r>
      <w:r>
        <w:rPr>
          <w:rFonts w:ascii="ＭＳ 明朝" w:hAnsi="ＭＳ 明朝" w:cs="ＭＳ 明朝" w:hint="eastAsia"/>
          <w:color w:val="000000"/>
          <w:kern w:val="0"/>
          <w:sz w:val="22"/>
        </w:rPr>
        <w:t>し</w:t>
      </w:r>
      <w:r w:rsidRPr="002A2097">
        <w:rPr>
          <w:rFonts w:ascii="ＭＳ 明朝" w:hAnsi="ＭＳ 明朝" w:cs="ＭＳ 明朝" w:hint="eastAsia"/>
          <w:color w:val="000000"/>
          <w:kern w:val="0"/>
          <w:sz w:val="22"/>
        </w:rPr>
        <w:t>、理念としての文化行政より現実に施設を建設し運営するノウハウが求められるようになったことがある</w:t>
      </w:r>
      <w:r w:rsidRPr="002A2097">
        <w:rPr>
          <w:rStyle w:val="a7"/>
          <w:rFonts w:ascii="ＭＳ 明朝" w:hAnsi="ＭＳ 明朝" w:cs="ＭＳ 明朝"/>
          <w:color w:val="000000"/>
          <w:kern w:val="0"/>
          <w:sz w:val="22"/>
        </w:rPr>
        <w:endnoteReference w:customMarkFollows="1" w:id="6"/>
        <w:t>6)</w:t>
      </w:r>
      <w:r w:rsidRPr="002A2097">
        <w:rPr>
          <w:rFonts w:ascii="ＭＳ 明朝" w:hAnsi="ＭＳ 明朝" w:cs="ＭＳ 明朝" w:hint="eastAsia"/>
          <w:color w:val="000000"/>
          <w:kern w:val="0"/>
          <w:sz w:val="22"/>
        </w:rPr>
        <w:t>。しかし、文化行政理念の消滅の原因は、</w:t>
      </w:r>
      <w:r>
        <w:rPr>
          <w:rFonts w:ascii="ＭＳ 明朝" w:hAnsi="ＭＳ 明朝" w:cs="ＭＳ 明朝" w:hint="eastAsia"/>
          <w:color w:val="000000"/>
          <w:kern w:val="0"/>
          <w:sz w:val="22"/>
        </w:rPr>
        <w:t>このような</w:t>
      </w:r>
      <w:r w:rsidRPr="002A2097">
        <w:rPr>
          <w:rFonts w:ascii="ＭＳ 明朝" w:hAnsi="ＭＳ 明朝" w:cs="ＭＳ 明朝" w:hint="eastAsia"/>
          <w:color w:val="000000"/>
          <w:kern w:val="0"/>
          <w:sz w:val="22"/>
        </w:rPr>
        <w:t>外的要因だけでなく、文化行政自身がはらんでいた内的要因も指摘されている</w:t>
      </w:r>
      <w:r>
        <w:rPr>
          <w:rFonts w:ascii="ＭＳ 明朝" w:hAnsi="ＭＳ 明朝" w:cs="ＭＳ 明朝" w:hint="eastAsia"/>
          <w:color w:val="000000"/>
          <w:kern w:val="0"/>
          <w:sz w:val="22"/>
        </w:rPr>
        <w:t>（後述）</w:t>
      </w:r>
      <w:r w:rsidRPr="002A2097">
        <w:rPr>
          <w:rFonts w:ascii="ＭＳ 明朝" w:hAnsi="ＭＳ 明朝" w:cs="ＭＳ 明朝" w:hint="eastAsia"/>
          <w:color w:val="000000"/>
          <w:kern w:val="0"/>
          <w:sz w:val="22"/>
        </w:rPr>
        <w:t>。このように革新自治体が総合行政と位置づけた文化行政の理念は、再び</w:t>
      </w:r>
      <w:r w:rsidRPr="002A2097">
        <w:rPr>
          <w:rFonts w:ascii="ＭＳ 明朝" w:hAnsi="ＭＳ 明朝" w:cs="ＭＳ 明朝"/>
          <w:color w:val="000000"/>
          <w:kern w:val="0"/>
          <w:sz w:val="22"/>
        </w:rPr>
        <w:t>1960</w:t>
      </w:r>
      <w:r w:rsidRPr="002A2097">
        <w:rPr>
          <w:rFonts w:ascii="ＭＳ 明朝" w:hAnsi="ＭＳ 明朝" w:cs="ＭＳ 明朝" w:hint="eastAsia"/>
          <w:color w:val="000000"/>
          <w:kern w:val="0"/>
          <w:sz w:val="22"/>
        </w:rPr>
        <w:t>年代以前の「文化」という個別政策課題へと矮小化されることになる</w:t>
      </w:r>
      <w:r w:rsidRPr="002A2097">
        <w:rPr>
          <w:rStyle w:val="a7"/>
          <w:rFonts w:ascii="ＭＳ 明朝" w:hAnsi="ＭＳ 明朝" w:cs="ＭＳ 明朝"/>
          <w:color w:val="000000"/>
          <w:kern w:val="0"/>
          <w:sz w:val="22"/>
        </w:rPr>
        <w:endnoteReference w:customMarkFollows="1" w:id="7"/>
        <w:t>7)</w:t>
      </w:r>
      <w:r w:rsidRPr="002A2097">
        <w:rPr>
          <w:rFonts w:ascii="ＭＳ 明朝" w:hAnsi="ＭＳ 明朝" w:cs="ＭＳ 明朝" w:hint="eastAsia"/>
          <w:color w:val="000000"/>
          <w:kern w:val="0"/>
          <w:sz w:val="22"/>
        </w:rPr>
        <w:t>。</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一方、</w:t>
      </w:r>
      <w:r w:rsidRPr="002A2097">
        <w:rPr>
          <w:rFonts w:ascii="ＭＳ 明朝" w:hAnsi="ＭＳ 明朝" w:cs="ＭＳ 明朝"/>
          <w:color w:val="000000"/>
          <w:kern w:val="0"/>
          <w:sz w:val="22"/>
        </w:rPr>
        <w:t>1990</w:t>
      </w:r>
      <w:r>
        <w:rPr>
          <w:rFonts w:ascii="ＭＳ 明朝" w:hAnsi="ＭＳ 明朝" w:cs="ＭＳ 明朝" w:hint="eastAsia"/>
          <w:color w:val="000000"/>
          <w:kern w:val="0"/>
          <w:sz w:val="22"/>
        </w:rPr>
        <w:t>年代から</w:t>
      </w:r>
      <w:r>
        <w:rPr>
          <w:rFonts w:ascii="ＭＳ 明朝" w:hAnsi="ＭＳ 明朝" w:cs="ＭＳ 明朝"/>
          <w:color w:val="000000"/>
          <w:kern w:val="0"/>
          <w:sz w:val="22"/>
        </w:rPr>
        <w:t>EU</w:t>
      </w:r>
      <w:r>
        <w:rPr>
          <w:rFonts w:ascii="ＭＳ 明朝" w:hAnsi="ＭＳ 明朝" w:cs="ＭＳ 明朝" w:hint="eastAsia"/>
          <w:color w:val="000000"/>
          <w:kern w:val="0"/>
          <w:sz w:val="22"/>
        </w:rPr>
        <w:t>のなかから</w:t>
      </w:r>
      <w:r w:rsidRPr="002A2097">
        <w:rPr>
          <w:rFonts w:ascii="ＭＳ 明朝" w:hAnsi="ＭＳ 明朝" w:cs="ＭＳ 明朝" w:hint="eastAsia"/>
          <w:color w:val="000000"/>
          <w:kern w:val="0"/>
          <w:sz w:val="22"/>
        </w:rPr>
        <w:t>台頭してきた「創造都市」という都市像は、今世紀に入りわが国でも急速に広がりつつある。この概念の提唱者である</w:t>
      </w:r>
      <w:r w:rsidRPr="002A2097">
        <w:rPr>
          <w:rFonts w:ascii="ＭＳ 明朝" w:hAnsi="ＭＳ 明朝" w:cs="ＭＳ 明朝"/>
          <w:color w:val="000000"/>
          <w:kern w:val="0"/>
          <w:sz w:val="22"/>
        </w:rPr>
        <w:t>C.</w:t>
      </w:r>
      <w:r>
        <w:rPr>
          <w:rFonts w:ascii="ＭＳ 明朝" w:hAnsi="ＭＳ 明朝" w:cs="ＭＳ 明朝" w:hint="eastAsia"/>
          <w:color w:val="000000"/>
          <w:kern w:val="0"/>
          <w:sz w:val="22"/>
        </w:rPr>
        <w:t>ランドリー</w:t>
      </w:r>
      <w:r w:rsidRPr="002A2097">
        <w:rPr>
          <w:rFonts w:ascii="ＭＳ 明朝" w:hAnsi="ＭＳ 明朝" w:cs="ＭＳ 明朝" w:hint="eastAsia"/>
          <w:color w:val="000000"/>
          <w:kern w:val="0"/>
          <w:sz w:val="22"/>
        </w:rPr>
        <w:t>は、市民の持つ潜在的</w:t>
      </w:r>
      <w:r>
        <w:rPr>
          <w:rFonts w:ascii="ＭＳ 明朝" w:hAnsi="ＭＳ 明朝" w:cs="ＭＳ 明朝" w:hint="eastAsia"/>
          <w:color w:val="000000"/>
          <w:kern w:val="0"/>
          <w:sz w:val="22"/>
        </w:rPr>
        <w:t>な「創造力」を引き出しながらそれをまちづくりにつなげていくことを創造都市の</w:t>
      </w:r>
      <w:r w:rsidRPr="002A2097">
        <w:rPr>
          <w:rFonts w:ascii="ＭＳ 明朝" w:hAnsi="ＭＳ 明朝" w:cs="ＭＳ 明朝" w:hint="eastAsia"/>
          <w:color w:val="000000"/>
          <w:kern w:val="0"/>
          <w:sz w:val="22"/>
        </w:rPr>
        <w:t>手法</w:t>
      </w:r>
      <w:r>
        <w:rPr>
          <w:rFonts w:ascii="ＭＳ 明朝" w:hAnsi="ＭＳ 明朝" w:cs="ＭＳ 明朝" w:hint="eastAsia"/>
          <w:color w:val="000000"/>
          <w:kern w:val="0"/>
          <w:sz w:val="22"/>
        </w:rPr>
        <w:t>と考えており、これはかつて</w:t>
      </w:r>
      <w:r w:rsidRPr="002A2097">
        <w:rPr>
          <w:rFonts w:ascii="ＭＳ 明朝" w:hAnsi="ＭＳ 明朝" w:cs="ＭＳ 明朝" w:hint="eastAsia"/>
          <w:color w:val="000000"/>
          <w:kern w:val="0"/>
          <w:sz w:val="22"/>
        </w:rPr>
        <w:t>革新自治体が提唱した文化行政の理念（文化のまちづくり）と近いと考えられる。</w:t>
      </w:r>
    </w:p>
    <w:p w:rsidR="00E83064" w:rsidRPr="002A2097" w:rsidRDefault="00E83064" w:rsidP="002A6BD0">
      <w:pPr>
        <w:snapToGrid w:val="0"/>
        <w:spacing w:line="340" w:lineRule="exact"/>
        <w:rPr>
          <w:rFonts w:ascii="ＭＳ 明朝" w:cs="ＭＳ 明朝"/>
          <w:color w:val="000000"/>
          <w:kern w:val="0"/>
          <w:sz w:val="22"/>
        </w:rPr>
      </w:pPr>
    </w:p>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1B7547">
        <w:rPr>
          <w:rFonts w:ascii="ＭＳ ゴシック" w:eastAsia="ＭＳ ゴシック" w:hAnsi="ＭＳ ゴシック" w:cs="ＭＳ 明朝" w:hint="eastAsia"/>
          <w:color w:val="000000"/>
          <w:kern w:val="0"/>
          <w:sz w:val="22"/>
        </w:rPr>
        <w:t>Ⅱ　革新自治体の台頭</w:t>
      </w:r>
    </w:p>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1B7547">
        <w:rPr>
          <w:rFonts w:ascii="ＭＳ ゴシック" w:eastAsia="ＭＳ ゴシック" w:hAnsi="ＭＳ ゴシック" w:cs="ＭＳ 明朝" w:hint="eastAsia"/>
          <w:color w:val="000000"/>
          <w:kern w:val="0"/>
          <w:sz w:val="22"/>
        </w:rPr>
        <w:t xml:space="preserve">　１．革新自治体の台頭とその背景</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まず、わが国の革新自治体の歴史についてふり返る。戦後進駐軍は、日本の民主化を</w:t>
      </w:r>
      <w:r>
        <w:rPr>
          <w:rFonts w:ascii="ＭＳ 明朝" w:hAnsi="ＭＳ 明朝" w:cs="ＭＳ 明朝" w:hint="eastAsia"/>
          <w:color w:val="000000"/>
          <w:kern w:val="0"/>
          <w:sz w:val="22"/>
        </w:rPr>
        <w:t>進める</w:t>
      </w:r>
      <w:r w:rsidRPr="002A2097">
        <w:rPr>
          <w:rFonts w:ascii="ＭＳ 明朝" w:hAnsi="ＭＳ 明朝" w:cs="ＭＳ 明朝" w:hint="eastAsia"/>
          <w:color w:val="000000"/>
          <w:kern w:val="0"/>
          <w:sz w:val="22"/>
        </w:rPr>
        <w:t>ため大胆な</w:t>
      </w:r>
      <w:r>
        <w:rPr>
          <w:rFonts w:ascii="ＭＳ 明朝" w:hAnsi="ＭＳ 明朝" w:cs="ＭＳ 明朝" w:hint="eastAsia"/>
          <w:color w:val="000000"/>
          <w:kern w:val="0"/>
          <w:sz w:val="22"/>
        </w:rPr>
        <w:t>改革を矢継ぎ早に行った。なかでも力を入れたのが中央や地方の官庁</w:t>
      </w:r>
      <w:r w:rsidRPr="002A2097">
        <w:rPr>
          <w:rFonts w:ascii="ＭＳ 明朝" w:hAnsi="ＭＳ 明朝" w:cs="ＭＳ 明朝" w:hint="eastAsia"/>
          <w:color w:val="000000"/>
          <w:kern w:val="0"/>
          <w:sz w:val="22"/>
        </w:rPr>
        <w:t>改革で</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内務省をはじめ多くの地方の首長が公職追放された。</w:t>
      </w:r>
      <w:r w:rsidRPr="002A2097">
        <w:rPr>
          <w:rFonts w:ascii="ＭＳ 明朝" w:hAnsi="ＭＳ 明朝" w:cs="ＭＳ 明朝"/>
          <w:color w:val="000000"/>
          <w:kern w:val="0"/>
          <w:sz w:val="22"/>
        </w:rPr>
        <w:t>1946</w:t>
      </w:r>
      <w:r w:rsidRPr="002A2097">
        <w:rPr>
          <w:rFonts w:ascii="ＭＳ 明朝" w:hAnsi="ＭＳ 明朝" w:cs="ＭＳ 明朝" w:hint="eastAsia"/>
          <w:color w:val="000000"/>
          <w:kern w:val="0"/>
          <w:sz w:val="22"/>
        </w:rPr>
        <w:t>年には地方制度の第</w:t>
      </w:r>
      <w:r w:rsidRPr="002A2097">
        <w:rPr>
          <w:rFonts w:ascii="ＭＳ 明朝" w:hAnsi="ＭＳ 明朝" w:cs="ＭＳ 明朝"/>
          <w:color w:val="000000"/>
          <w:kern w:val="0"/>
          <w:sz w:val="22"/>
        </w:rPr>
        <w:t>1</w:t>
      </w:r>
      <w:r w:rsidRPr="002A2097">
        <w:rPr>
          <w:rFonts w:ascii="ＭＳ 明朝" w:hAnsi="ＭＳ 明朝" w:cs="ＭＳ 明朝" w:hint="eastAsia"/>
          <w:color w:val="000000"/>
          <w:kern w:val="0"/>
          <w:sz w:val="22"/>
        </w:rPr>
        <w:t>次改革案が成立し、ここに「明治いらいの中央集権主義、官僚主義から、初めて地方分権主義、民主化への方向を取り始めた」（サンケイ新聞自治問題取材班</w:t>
      </w:r>
      <w:r w:rsidRPr="002A2097">
        <w:rPr>
          <w:rFonts w:ascii="ＭＳ 明朝" w:hAnsi="ＭＳ 明朝" w:cs="ＭＳ 明朝"/>
          <w:color w:val="000000"/>
          <w:kern w:val="0"/>
          <w:sz w:val="22"/>
        </w:rPr>
        <w:t>,1973,4</w:t>
      </w:r>
      <w:r w:rsidRPr="002A2097">
        <w:rPr>
          <w:rFonts w:ascii="ＭＳ 明朝" w:hAnsi="ＭＳ 明朝" w:cs="ＭＳ 明朝" w:hint="eastAsia"/>
          <w:color w:val="000000"/>
          <w:kern w:val="0"/>
          <w:sz w:val="22"/>
        </w:rPr>
        <w:t>ページ）。</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この新たな地方自治制度のもとで</w:t>
      </w:r>
      <w:r w:rsidRPr="002A2097">
        <w:rPr>
          <w:rFonts w:ascii="ＭＳ 明朝" w:hAnsi="ＭＳ 明朝" w:cs="ＭＳ 明朝"/>
          <w:color w:val="000000"/>
          <w:kern w:val="0"/>
          <w:sz w:val="22"/>
        </w:rPr>
        <w:t>1947</w:t>
      </w:r>
      <w:r w:rsidRPr="002A2097">
        <w:rPr>
          <w:rFonts w:ascii="ＭＳ 明朝" w:hAnsi="ＭＳ 明朝" w:cs="ＭＳ 明朝" w:hint="eastAsia"/>
          <w:color w:val="000000"/>
          <w:kern w:val="0"/>
          <w:sz w:val="22"/>
        </w:rPr>
        <w:t>年第</w:t>
      </w:r>
      <w:r w:rsidRPr="002A2097">
        <w:rPr>
          <w:rFonts w:ascii="ＭＳ 明朝" w:hAnsi="ＭＳ 明朝" w:cs="ＭＳ 明朝"/>
          <w:color w:val="000000"/>
          <w:kern w:val="0"/>
          <w:sz w:val="22"/>
        </w:rPr>
        <w:t>1</w:t>
      </w:r>
      <w:r w:rsidRPr="002A2097">
        <w:rPr>
          <w:rFonts w:ascii="ＭＳ 明朝" w:hAnsi="ＭＳ 明朝" w:cs="ＭＳ 明朝" w:hint="eastAsia"/>
          <w:color w:val="000000"/>
          <w:kern w:val="0"/>
          <w:sz w:val="22"/>
        </w:rPr>
        <w:t>回統一地方選挙が実施され</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北海道、長野、徳島、福岡で民間出身の社会党知事が誕生した</w:t>
      </w:r>
      <w:r w:rsidRPr="002A2097">
        <w:rPr>
          <w:rStyle w:val="a7"/>
          <w:rFonts w:ascii="ＭＳ 明朝" w:hAnsi="ＭＳ 明朝" w:cs="ＭＳ 明朝"/>
          <w:color w:val="000000"/>
          <w:kern w:val="0"/>
          <w:sz w:val="22"/>
        </w:rPr>
        <w:endnoteReference w:customMarkFollows="1" w:id="8"/>
        <w:t>8)</w:t>
      </w:r>
      <w:r w:rsidRPr="002A2097">
        <w:rPr>
          <w:rFonts w:ascii="ＭＳ 明朝" w:hAnsi="ＭＳ 明朝" w:cs="ＭＳ 明朝" w:hint="eastAsia"/>
          <w:color w:val="000000"/>
          <w:kern w:val="0"/>
          <w:sz w:val="22"/>
        </w:rPr>
        <w:t>。その後、京都（</w:t>
      </w:r>
      <w:r w:rsidRPr="002A2097">
        <w:rPr>
          <w:rFonts w:ascii="ＭＳ 明朝" w:hAnsi="ＭＳ 明朝" w:cs="ＭＳ 明朝"/>
          <w:color w:val="000000"/>
          <w:kern w:val="0"/>
          <w:sz w:val="22"/>
        </w:rPr>
        <w:t>1950</w:t>
      </w:r>
      <w:r w:rsidRPr="002A2097">
        <w:rPr>
          <w:rFonts w:ascii="ＭＳ 明朝" w:hAnsi="ＭＳ 明朝" w:cs="ＭＳ 明朝" w:hint="eastAsia"/>
          <w:color w:val="000000"/>
          <w:kern w:val="0"/>
          <w:sz w:val="22"/>
        </w:rPr>
        <w:t>年）、兵庫（</w:t>
      </w:r>
      <w:r w:rsidRPr="002A2097">
        <w:rPr>
          <w:rFonts w:ascii="ＭＳ 明朝" w:hAnsi="ＭＳ 明朝" w:cs="ＭＳ 明朝"/>
          <w:color w:val="000000"/>
          <w:kern w:val="0"/>
          <w:sz w:val="22"/>
        </w:rPr>
        <w:t>1954</w:t>
      </w:r>
      <w:r w:rsidRPr="002A2097">
        <w:rPr>
          <w:rFonts w:ascii="ＭＳ 明朝" w:hAnsi="ＭＳ 明朝" w:cs="ＭＳ 明朝" w:hint="eastAsia"/>
          <w:color w:val="000000"/>
          <w:kern w:val="0"/>
          <w:sz w:val="22"/>
        </w:rPr>
        <w:t>年）、大分（</w:t>
      </w:r>
      <w:r w:rsidRPr="002A2097">
        <w:rPr>
          <w:rFonts w:ascii="ＭＳ 明朝" w:hAnsi="ＭＳ 明朝" w:cs="ＭＳ 明朝"/>
          <w:color w:val="000000"/>
          <w:kern w:val="0"/>
          <w:sz w:val="22"/>
        </w:rPr>
        <w:t>1955</w:t>
      </w:r>
      <w:r w:rsidRPr="002A2097">
        <w:rPr>
          <w:rFonts w:ascii="ＭＳ 明朝" w:hAnsi="ＭＳ 明朝" w:cs="ＭＳ 明朝" w:hint="eastAsia"/>
          <w:color w:val="000000"/>
          <w:kern w:val="0"/>
          <w:sz w:val="22"/>
        </w:rPr>
        <w:t>年）と革新知事の当選が続く。このように</w:t>
      </w:r>
      <w:r w:rsidRPr="002A2097">
        <w:rPr>
          <w:rFonts w:ascii="ＭＳ 明朝" w:hAnsi="ＭＳ 明朝" w:cs="ＭＳ 明朝"/>
          <w:color w:val="000000"/>
          <w:kern w:val="0"/>
          <w:sz w:val="22"/>
        </w:rPr>
        <w:t>1947</w:t>
      </w:r>
      <w:r w:rsidRPr="002A2097">
        <w:rPr>
          <w:rFonts w:ascii="ＭＳ 明朝" w:hAnsi="ＭＳ 明朝" w:cs="ＭＳ 明朝" w:hint="eastAsia"/>
          <w:color w:val="000000"/>
          <w:kern w:val="0"/>
          <w:sz w:val="22"/>
        </w:rPr>
        <w:t>年に登場した革新自治体は、</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年代末まで興隆をきわめ、わが国の政治</w:t>
      </w:r>
      <w:r>
        <w:rPr>
          <w:rFonts w:ascii="ＭＳ 明朝" w:hAnsi="ＭＳ 明朝" w:cs="ＭＳ 明朝" w:hint="eastAsia"/>
          <w:color w:val="000000"/>
          <w:kern w:val="0"/>
          <w:sz w:val="22"/>
        </w:rPr>
        <w:t>史</w:t>
      </w:r>
      <w:r w:rsidRPr="002A2097">
        <w:rPr>
          <w:rFonts w:ascii="ＭＳ 明朝" w:hAnsi="ＭＳ 明朝" w:cs="ＭＳ 明朝" w:hint="eastAsia"/>
          <w:color w:val="000000"/>
          <w:kern w:val="0"/>
          <w:sz w:val="22"/>
        </w:rPr>
        <w:t>に大きな足跡をのこすことになる。</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横山</w:t>
      </w:r>
      <w:r w:rsidRPr="005D790D">
        <w:rPr>
          <w:rFonts w:ascii="ＭＳ 明朝" w:hAnsi="ＭＳ 明朝" w:cs="ＭＳ 明朝" w:hint="eastAsia"/>
          <w:color w:val="000000"/>
          <w:kern w:val="0"/>
          <w:sz w:val="22"/>
        </w:rPr>
        <w:t>桂次</w:t>
      </w:r>
      <w:r w:rsidRPr="002A2097">
        <w:rPr>
          <w:rFonts w:ascii="ＭＳ 明朝" w:hAnsi="ＭＳ 明朝" w:cs="ＭＳ 明朝" w:hint="eastAsia"/>
          <w:color w:val="000000"/>
          <w:kern w:val="0"/>
          <w:sz w:val="22"/>
        </w:rPr>
        <w:t>は、革新自治体を三つの時期に分けている（横山</w:t>
      </w:r>
      <w:r w:rsidRPr="002A2097">
        <w:rPr>
          <w:rFonts w:ascii="ＭＳ 明朝" w:hAnsi="ＭＳ 明朝" w:cs="ＭＳ 明朝"/>
          <w:color w:val="000000"/>
          <w:kern w:val="0"/>
          <w:sz w:val="22"/>
        </w:rPr>
        <w:t>,1976,3-4</w:t>
      </w:r>
      <w:r w:rsidRPr="002A2097">
        <w:rPr>
          <w:rFonts w:ascii="ＭＳ 明朝" w:hAnsi="ＭＳ 明朝" w:cs="ＭＳ 明朝" w:hint="eastAsia"/>
          <w:color w:val="000000"/>
          <w:kern w:val="0"/>
          <w:sz w:val="22"/>
        </w:rPr>
        <w:t>ページ）。第</w:t>
      </w:r>
      <w:r w:rsidRPr="002A2097">
        <w:rPr>
          <w:rFonts w:ascii="ＭＳ 明朝" w:hAnsi="ＭＳ 明朝" w:cs="ＭＳ 明朝"/>
          <w:color w:val="000000"/>
          <w:kern w:val="0"/>
          <w:sz w:val="22"/>
        </w:rPr>
        <w:t>1</w:t>
      </w:r>
      <w:r w:rsidRPr="002A2097">
        <w:rPr>
          <w:rFonts w:ascii="ＭＳ 明朝" w:hAnsi="ＭＳ 明朝" w:cs="ＭＳ 明朝" w:hint="eastAsia"/>
          <w:color w:val="000000"/>
          <w:kern w:val="0"/>
          <w:sz w:val="22"/>
        </w:rPr>
        <w:t>期は、</w:t>
      </w:r>
      <w:r w:rsidRPr="002A2097">
        <w:rPr>
          <w:rFonts w:ascii="ＭＳ 明朝" w:hAnsi="ＭＳ 明朝" w:cs="ＭＳ 明朝"/>
          <w:color w:val="000000"/>
          <w:kern w:val="0"/>
          <w:sz w:val="22"/>
        </w:rPr>
        <w:t>1947</w:t>
      </w:r>
      <w:r w:rsidRPr="002A2097">
        <w:rPr>
          <w:rFonts w:ascii="ＭＳ 明朝" w:hAnsi="ＭＳ 明朝" w:cs="ＭＳ 明朝" w:hint="eastAsia"/>
          <w:color w:val="000000"/>
          <w:kern w:val="0"/>
          <w:sz w:val="22"/>
        </w:rPr>
        <w:t>年の第</w:t>
      </w:r>
      <w:r w:rsidRPr="002A2097">
        <w:rPr>
          <w:rFonts w:ascii="ＭＳ 明朝" w:hAnsi="ＭＳ 明朝" w:cs="ＭＳ 明朝"/>
          <w:color w:val="000000"/>
          <w:kern w:val="0"/>
          <w:sz w:val="22"/>
        </w:rPr>
        <w:t>1</w:t>
      </w:r>
      <w:r w:rsidRPr="002A2097">
        <w:rPr>
          <w:rFonts w:ascii="ＭＳ 明朝" w:hAnsi="ＭＳ 明朝" w:cs="ＭＳ 明朝" w:hint="eastAsia"/>
          <w:color w:val="000000"/>
          <w:kern w:val="0"/>
          <w:sz w:val="22"/>
        </w:rPr>
        <w:t>回統一地方選挙で北海道や福岡県などの産炭地の炭鉱労働者の支持をバックに革新首長が誕生してから約</w:t>
      </w:r>
      <w:r w:rsidRPr="002A2097">
        <w:rPr>
          <w:rFonts w:ascii="ＭＳ 明朝" w:hAnsi="ＭＳ 明朝" w:cs="ＭＳ 明朝"/>
          <w:color w:val="000000"/>
          <w:kern w:val="0"/>
          <w:sz w:val="22"/>
        </w:rPr>
        <w:t>10</w:t>
      </w:r>
      <w:r w:rsidRPr="002A2097">
        <w:rPr>
          <w:rFonts w:ascii="ＭＳ 明朝" w:hAnsi="ＭＳ 明朝" w:cs="ＭＳ 明朝" w:hint="eastAsia"/>
          <w:color w:val="000000"/>
          <w:kern w:val="0"/>
          <w:sz w:val="22"/>
        </w:rPr>
        <w:t>年間の時期である。この時期の特徴は、「ナショナルレベルの革新運動</w:t>
      </w:r>
      <w:r>
        <w:rPr>
          <w:rFonts w:ascii="ＭＳ 明朝" w:hAnsi="ＭＳ 明朝" w:cs="ＭＳ 明朝" w:hint="eastAsia"/>
          <w:color w:val="000000"/>
          <w:kern w:val="0"/>
          <w:sz w:val="22"/>
        </w:rPr>
        <w:t>の</w:t>
      </w:r>
      <w:r w:rsidRPr="002A2097">
        <w:rPr>
          <w:rFonts w:ascii="ＭＳ 明朝" w:hAnsi="ＭＳ 明朝" w:cs="ＭＳ 明朝" w:hint="eastAsia"/>
          <w:color w:val="000000"/>
          <w:kern w:val="0"/>
          <w:sz w:val="22"/>
        </w:rPr>
        <w:t>一環として首長選挙がたたかわれ，自治体改革、地域民主主義の構想を持たなかった」点である。この点については、飛鳥田横浜市長のブレーンを務めた鳴海正泰</w:t>
      </w:r>
      <w:r w:rsidRPr="002A2097">
        <w:rPr>
          <w:rStyle w:val="a7"/>
          <w:rFonts w:ascii="ＭＳ 明朝" w:hAnsi="ＭＳ 明朝" w:cs="ＭＳ 明朝"/>
          <w:color w:val="000000"/>
          <w:kern w:val="0"/>
          <w:sz w:val="22"/>
        </w:rPr>
        <w:endnoteReference w:customMarkFollows="1" w:id="9"/>
        <w:t>9)</w:t>
      </w:r>
      <w:r w:rsidRPr="002A2097">
        <w:rPr>
          <w:rFonts w:ascii="ＭＳ 明朝" w:hAnsi="ＭＳ 明朝" w:cs="ＭＳ 明朝" w:hint="eastAsia"/>
          <w:color w:val="000000"/>
          <w:kern w:val="0"/>
          <w:sz w:val="22"/>
        </w:rPr>
        <w:t>も「当時の革新勢力の間には、自治体改革の問題意識が、ほとんどなかったといってよい。地域民主主義の運動も皆無に近かった。このため初期の革新自治行政は、革新勢力全体に支えられることなく、消滅または変身を余儀なくされた」と同じ趣旨のことを述べている（サンケイ新聞自治問題取材班</w:t>
      </w:r>
      <w:r w:rsidRPr="002A2097">
        <w:rPr>
          <w:rFonts w:ascii="ＭＳ 明朝" w:hAnsi="ＭＳ 明朝" w:cs="ＭＳ 明朝"/>
          <w:color w:val="000000"/>
          <w:kern w:val="0"/>
          <w:sz w:val="22"/>
        </w:rPr>
        <w:t>,1973,8</w:t>
      </w:r>
      <w:r w:rsidRPr="002A2097">
        <w:rPr>
          <w:rFonts w:ascii="ＭＳ 明朝" w:hAnsi="ＭＳ 明朝" w:cs="ＭＳ 明朝" w:hint="eastAsia"/>
          <w:color w:val="000000"/>
          <w:kern w:val="0"/>
          <w:sz w:val="22"/>
        </w:rPr>
        <w:t>ページ）。</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革新自治体が自治体改革</w:t>
      </w:r>
      <w:r>
        <w:rPr>
          <w:rFonts w:ascii="ＭＳ 明朝" w:hAnsi="ＭＳ 明朝" w:cs="ＭＳ 明朝" w:hint="eastAsia"/>
          <w:color w:val="000000"/>
          <w:kern w:val="0"/>
          <w:sz w:val="22"/>
        </w:rPr>
        <w:t>や</w:t>
      </w:r>
      <w:r w:rsidRPr="002A2097">
        <w:rPr>
          <w:rFonts w:ascii="ＭＳ 明朝" w:hAnsi="ＭＳ 明朝" w:cs="ＭＳ 明朝" w:hint="eastAsia"/>
          <w:color w:val="000000"/>
          <w:kern w:val="0"/>
          <w:sz w:val="22"/>
        </w:rPr>
        <w:t>地域民主主義を志向し、中央政府と対峙するようになるのは、高度経済成長の過程で生じた地域較差、都市問題、公害問題などの社会矛盾への住民の不満</w:t>
      </w:r>
      <w:r>
        <w:rPr>
          <w:rFonts w:ascii="ＭＳ 明朝" w:hAnsi="ＭＳ 明朝" w:cs="ＭＳ 明朝" w:hint="eastAsia"/>
          <w:color w:val="000000"/>
          <w:kern w:val="0"/>
          <w:sz w:val="22"/>
        </w:rPr>
        <w:t>が募る中</w:t>
      </w:r>
      <w:r w:rsidRPr="002A2097">
        <w:rPr>
          <w:rFonts w:ascii="ＭＳ 明朝" w:hAnsi="ＭＳ 明朝" w:cs="ＭＳ 明朝" w:hint="eastAsia"/>
          <w:color w:val="000000"/>
          <w:kern w:val="0"/>
          <w:sz w:val="22"/>
        </w:rPr>
        <w:t>実施された</w:t>
      </w:r>
      <w:r w:rsidRPr="002A2097">
        <w:rPr>
          <w:rFonts w:ascii="ＭＳ 明朝" w:hAnsi="ＭＳ 明朝" w:cs="ＭＳ 明朝"/>
          <w:color w:val="000000"/>
          <w:kern w:val="0"/>
          <w:sz w:val="22"/>
        </w:rPr>
        <w:t>1963</w:t>
      </w:r>
      <w:r w:rsidRPr="002A2097">
        <w:rPr>
          <w:rFonts w:ascii="ＭＳ 明朝" w:hAnsi="ＭＳ 明朝" w:cs="ＭＳ 明朝" w:hint="eastAsia"/>
          <w:color w:val="000000"/>
          <w:kern w:val="0"/>
          <w:sz w:val="22"/>
        </w:rPr>
        <w:t>年の第</w:t>
      </w:r>
      <w:r w:rsidRPr="002A2097">
        <w:rPr>
          <w:rFonts w:ascii="ＭＳ 明朝" w:hAnsi="ＭＳ 明朝" w:cs="ＭＳ 明朝"/>
          <w:color w:val="000000"/>
          <w:kern w:val="0"/>
          <w:sz w:val="22"/>
        </w:rPr>
        <w:t>5</w:t>
      </w:r>
      <w:r w:rsidRPr="002A2097">
        <w:rPr>
          <w:rFonts w:ascii="ＭＳ 明朝" w:hAnsi="ＭＳ 明朝" w:cs="ＭＳ 明朝" w:hint="eastAsia"/>
          <w:color w:val="000000"/>
          <w:kern w:val="0"/>
          <w:sz w:val="22"/>
        </w:rPr>
        <w:t>回統一地方選挙で大量の革新自治体が生まれて</w:t>
      </w:r>
      <w:r>
        <w:rPr>
          <w:rFonts w:ascii="ＭＳ 明朝" w:hAnsi="ＭＳ 明朝" w:cs="ＭＳ 明朝" w:hint="eastAsia"/>
          <w:color w:val="000000"/>
          <w:kern w:val="0"/>
          <w:sz w:val="22"/>
        </w:rPr>
        <w:t>からで</w:t>
      </w:r>
      <w:r w:rsidRPr="002A2097">
        <w:rPr>
          <w:rFonts w:ascii="ＭＳ 明朝" w:hAnsi="ＭＳ 明朝" w:cs="ＭＳ 明朝" w:hint="eastAsia"/>
          <w:color w:val="000000"/>
          <w:kern w:val="0"/>
          <w:sz w:val="22"/>
        </w:rPr>
        <w:t>ある。この時期が革新自治体の第</w:t>
      </w:r>
      <w:r w:rsidRPr="002A2097">
        <w:rPr>
          <w:rFonts w:ascii="ＭＳ 明朝" w:hAnsi="ＭＳ 明朝" w:cs="ＭＳ 明朝"/>
          <w:color w:val="000000"/>
          <w:kern w:val="0"/>
          <w:sz w:val="22"/>
        </w:rPr>
        <w:t>2</w:t>
      </w:r>
      <w:r w:rsidRPr="002A2097">
        <w:rPr>
          <w:rFonts w:ascii="ＭＳ 明朝" w:hAnsi="ＭＳ 明朝" w:cs="ＭＳ 明朝" w:hint="eastAsia"/>
          <w:color w:val="000000"/>
          <w:kern w:val="0"/>
          <w:sz w:val="22"/>
        </w:rPr>
        <w:t>期である。これに先立つ</w:t>
      </w:r>
      <w:r w:rsidRPr="002A2097">
        <w:rPr>
          <w:rFonts w:ascii="ＭＳ 明朝" w:hAnsi="ＭＳ 明朝" w:cs="ＭＳ 明朝"/>
          <w:color w:val="000000"/>
          <w:kern w:val="0"/>
          <w:sz w:val="22"/>
        </w:rPr>
        <w:t>1961</w:t>
      </w:r>
      <w:r w:rsidRPr="002A2097">
        <w:rPr>
          <w:rFonts w:ascii="ＭＳ 明朝" w:hAnsi="ＭＳ 明朝" w:cs="ＭＳ 明朝" w:hint="eastAsia"/>
          <w:color w:val="000000"/>
          <w:kern w:val="0"/>
          <w:sz w:val="22"/>
        </w:rPr>
        <w:t>年社会党は、運動方針のなかで「反独占国民運動」構想を打ち出すが、その中心的課題として「自治体改革運動を中核とした地域居住組織の確立」を提起した（内閣官房</w:t>
      </w:r>
      <w:r w:rsidRPr="002A2097">
        <w:rPr>
          <w:rFonts w:ascii="ＭＳ 明朝" w:hAnsi="ＭＳ 明朝" w:cs="ＭＳ 明朝"/>
          <w:color w:val="000000"/>
          <w:kern w:val="0"/>
          <w:sz w:val="22"/>
        </w:rPr>
        <w:t>,1969,54</w:t>
      </w:r>
      <w:r w:rsidRPr="002A2097">
        <w:rPr>
          <w:rFonts w:ascii="ＭＳ 明朝" w:hAnsi="ＭＳ 明朝" w:cs="ＭＳ 明朝" w:hint="eastAsia"/>
          <w:color w:val="000000"/>
          <w:kern w:val="0"/>
          <w:sz w:val="22"/>
        </w:rPr>
        <w:t>ページ）。それまで中央政治の場における闘争に注力していた社会党が、</w:t>
      </w:r>
      <w:r w:rsidRPr="002A2097">
        <w:rPr>
          <w:rFonts w:ascii="ＭＳ 明朝" w:hAnsi="ＭＳ 明朝" w:cs="ＭＳ 明朝"/>
          <w:color w:val="000000"/>
          <w:kern w:val="0"/>
          <w:sz w:val="22"/>
        </w:rPr>
        <w:t>1947</w:t>
      </w:r>
      <w:r w:rsidRPr="002A2097">
        <w:rPr>
          <w:rFonts w:ascii="ＭＳ 明朝" w:hAnsi="ＭＳ 明朝" w:cs="ＭＳ 明朝" w:hint="eastAsia"/>
          <w:color w:val="000000"/>
          <w:kern w:val="0"/>
          <w:sz w:val="22"/>
        </w:rPr>
        <w:t>年の統一地方選挙で社会党の知事が生まれたことなどから、「自治体改革」や「地域民主主義」という新たな路線として打ち出したものである。</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第</w:t>
      </w:r>
      <w:r w:rsidRPr="002A2097">
        <w:rPr>
          <w:rFonts w:ascii="ＭＳ 明朝" w:hAnsi="ＭＳ 明朝" w:cs="ＭＳ 明朝"/>
          <w:color w:val="000000"/>
          <w:kern w:val="0"/>
          <w:sz w:val="22"/>
        </w:rPr>
        <w:t>5</w:t>
      </w:r>
      <w:r w:rsidRPr="002A2097">
        <w:rPr>
          <w:rFonts w:ascii="ＭＳ 明朝" w:hAnsi="ＭＳ 明朝" w:cs="ＭＳ 明朝" w:hint="eastAsia"/>
          <w:color w:val="000000"/>
          <w:kern w:val="0"/>
          <w:sz w:val="22"/>
        </w:rPr>
        <w:t>回統一地方選挙では、横浜市（飛鳥田）、京都市（富井）、大阪市（中馬）、北九州市（吉田）と大都市に一挙に革新自治体が誕生した。</w:t>
      </w:r>
      <w:r w:rsidRPr="002A2097">
        <w:rPr>
          <w:rFonts w:ascii="ＭＳ 明朝" w:hAnsi="ＭＳ 明朝" w:cs="ＭＳ 明朝"/>
          <w:color w:val="000000"/>
          <w:kern w:val="0"/>
          <w:sz w:val="22"/>
        </w:rPr>
        <w:t>1959</w:t>
      </w:r>
      <w:r w:rsidRPr="002A2097">
        <w:rPr>
          <w:rFonts w:ascii="ＭＳ 明朝" w:hAnsi="ＭＳ 明朝" w:cs="ＭＳ 明朝" w:hint="eastAsia"/>
          <w:color w:val="000000"/>
          <w:kern w:val="0"/>
          <w:sz w:val="22"/>
        </w:rPr>
        <w:t>年の第</w:t>
      </w:r>
      <w:r w:rsidRPr="002A2097">
        <w:rPr>
          <w:rFonts w:ascii="ＭＳ 明朝" w:hAnsi="ＭＳ 明朝" w:cs="ＭＳ 明朝"/>
          <w:color w:val="000000"/>
          <w:kern w:val="0"/>
          <w:sz w:val="22"/>
        </w:rPr>
        <w:t>4</w:t>
      </w:r>
      <w:r w:rsidRPr="002A2097">
        <w:rPr>
          <w:rFonts w:ascii="ＭＳ 明朝" w:hAnsi="ＭＳ 明朝" w:cs="ＭＳ 明朝" w:hint="eastAsia"/>
          <w:color w:val="000000"/>
          <w:kern w:val="0"/>
          <w:sz w:val="22"/>
        </w:rPr>
        <w:t>回統一地方選挙でも、仙台市（島野）、大宮市（泰）、枚方市（寺嶋）、岡山市（寺田）等で革新自治体が成立している。また、</w:t>
      </w:r>
      <w:r w:rsidRPr="002A2097">
        <w:rPr>
          <w:rFonts w:ascii="ＭＳ 明朝" w:hAnsi="ＭＳ 明朝" w:cs="ＭＳ 明朝"/>
          <w:color w:val="000000"/>
          <w:kern w:val="0"/>
          <w:sz w:val="22"/>
        </w:rPr>
        <w:t>1967</w:t>
      </w:r>
      <w:r w:rsidRPr="002A2097">
        <w:rPr>
          <w:rFonts w:ascii="ＭＳ 明朝" w:hAnsi="ＭＳ 明朝" w:cs="ＭＳ 明朝" w:hint="eastAsia"/>
          <w:color w:val="000000"/>
          <w:kern w:val="0"/>
          <w:sz w:val="22"/>
        </w:rPr>
        <w:t>年には東京都（美濃部）、</w:t>
      </w:r>
      <w:r w:rsidRPr="002A2097">
        <w:rPr>
          <w:rFonts w:ascii="ＭＳ 明朝" w:hAnsi="ＭＳ 明朝" w:cs="ＭＳ 明朝"/>
          <w:color w:val="000000"/>
          <w:kern w:val="0"/>
          <w:sz w:val="22"/>
        </w:rPr>
        <w:t>1971</w:t>
      </w:r>
      <w:r w:rsidRPr="002A2097">
        <w:rPr>
          <w:rFonts w:ascii="ＭＳ 明朝" w:hAnsi="ＭＳ 明朝" w:cs="ＭＳ 明朝" w:hint="eastAsia"/>
          <w:color w:val="000000"/>
          <w:kern w:val="0"/>
          <w:sz w:val="22"/>
        </w:rPr>
        <w:t>年には大阪府（黒田）に革新知事が誕生した。革新自治体全盛期の到来である。このような革新自治体の増加をふまえ、</w:t>
      </w:r>
      <w:r w:rsidRPr="002A2097">
        <w:rPr>
          <w:rFonts w:ascii="ＭＳ 明朝" w:hAnsi="ＭＳ 明朝" w:cs="ＭＳ 明朝"/>
          <w:color w:val="000000"/>
          <w:kern w:val="0"/>
          <w:sz w:val="22"/>
        </w:rPr>
        <w:t>1964</w:t>
      </w:r>
      <w:r w:rsidRPr="002A2097">
        <w:rPr>
          <w:rFonts w:ascii="ＭＳ 明朝" w:hAnsi="ＭＳ 明朝" w:cs="ＭＳ 明朝" w:hint="eastAsia"/>
          <w:color w:val="000000"/>
          <w:kern w:val="0"/>
          <w:sz w:val="22"/>
        </w:rPr>
        <w:t>年には「全国革新市長会」</w:t>
      </w:r>
      <w:r w:rsidRPr="002A2097">
        <w:rPr>
          <w:rStyle w:val="a7"/>
          <w:rFonts w:ascii="ＭＳ 明朝" w:hAnsi="ＭＳ 明朝" w:cs="ＭＳ 明朝"/>
          <w:color w:val="000000"/>
          <w:kern w:val="0"/>
          <w:sz w:val="22"/>
        </w:rPr>
        <w:endnoteReference w:customMarkFollows="1" w:id="10"/>
        <w:t>10)</w:t>
      </w:r>
      <w:r w:rsidRPr="002A2097">
        <w:rPr>
          <w:rFonts w:ascii="ＭＳ 明朝" w:hAnsi="ＭＳ 明朝" w:cs="ＭＳ 明朝" w:hint="eastAsia"/>
          <w:color w:val="000000"/>
          <w:kern w:val="0"/>
          <w:sz w:val="22"/>
        </w:rPr>
        <w:t>が結成される。この頃から「革新自治体が共通の問題意識を持ち始めると同時に、自治体改革の重要性がようやく全国的に浸透」し始める。（鳴海</w:t>
      </w:r>
      <w:r w:rsidRPr="002A2097">
        <w:rPr>
          <w:rFonts w:ascii="ＭＳ 明朝" w:hAnsi="ＭＳ 明朝" w:cs="ＭＳ 明朝"/>
          <w:color w:val="000000"/>
          <w:kern w:val="0"/>
          <w:sz w:val="22"/>
        </w:rPr>
        <w:t>, 1970,7</w:t>
      </w:r>
      <w:r w:rsidRPr="002A2097">
        <w:rPr>
          <w:rFonts w:ascii="ＭＳ 明朝" w:hAnsi="ＭＳ 明朝" w:cs="ＭＳ 明朝" w:hint="eastAsia"/>
          <w:color w:val="000000"/>
          <w:kern w:val="0"/>
          <w:sz w:val="22"/>
        </w:rPr>
        <w:t>ページ）</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年代に入っても革新自治体は増加し続けた。</w:t>
      </w:r>
      <w:r w:rsidRPr="002A2097">
        <w:rPr>
          <w:rFonts w:ascii="ＭＳ 明朝" w:hAnsi="ＭＳ 明朝" w:cs="ＭＳ 明朝"/>
          <w:color w:val="000000"/>
          <w:kern w:val="0"/>
          <w:sz w:val="22"/>
        </w:rPr>
        <w:t>1973</w:t>
      </w:r>
      <w:r w:rsidRPr="002A2097">
        <w:rPr>
          <w:rFonts w:ascii="ＭＳ 明朝" w:hAnsi="ＭＳ 明朝" w:cs="ＭＳ 明朝" w:hint="eastAsia"/>
          <w:color w:val="000000"/>
          <w:kern w:val="0"/>
          <w:sz w:val="22"/>
        </w:rPr>
        <w:t>年の名古屋市（本山）、神戸市（宮崎）、川崎市（伊藤）、</w:t>
      </w:r>
      <w:r w:rsidRPr="002A2097">
        <w:rPr>
          <w:rFonts w:ascii="ＭＳ 明朝" w:hAnsi="ＭＳ 明朝" w:cs="ＭＳ 明朝"/>
          <w:color w:val="000000"/>
          <w:kern w:val="0"/>
          <w:sz w:val="22"/>
        </w:rPr>
        <w:t>1975</w:t>
      </w:r>
      <w:r w:rsidRPr="002A2097">
        <w:rPr>
          <w:rFonts w:ascii="ＭＳ 明朝" w:hAnsi="ＭＳ 明朝" w:cs="ＭＳ 明朝" w:hint="eastAsia"/>
          <w:color w:val="000000"/>
          <w:kern w:val="0"/>
          <w:sz w:val="22"/>
        </w:rPr>
        <w:t>年の神奈川県（長洲）と続き、太平洋メガロポリスは革新自治体で埋めつくされ、</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年代中頃には革新知事が擁する人口は国民の</w:t>
      </w:r>
      <w:r w:rsidRPr="002A2097">
        <w:rPr>
          <w:rFonts w:ascii="ＭＳ 明朝" w:hAnsi="ＭＳ 明朝" w:cs="ＭＳ 明朝"/>
          <w:color w:val="000000"/>
          <w:kern w:val="0"/>
          <w:sz w:val="22"/>
        </w:rPr>
        <w:t>40</w:t>
      </w:r>
      <w:r w:rsidRPr="002A2097">
        <w:rPr>
          <w:rFonts w:ascii="ＭＳ 明朝" w:hAnsi="ＭＳ 明朝" w:cs="ＭＳ 明朝" w:hint="eastAsia"/>
          <w:color w:val="000000"/>
          <w:kern w:val="0"/>
          <w:sz w:val="22"/>
        </w:rPr>
        <w:t>％に到達した。しかし</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年代後半に入ると、オイルショックや変動相場制移行による円高ショックなどの経済構造の変化などにより、国および地方の財政悪化が深刻化した</w:t>
      </w:r>
      <w:r w:rsidRPr="002A2097">
        <w:rPr>
          <w:rStyle w:val="a7"/>
          <w:rFonts w:ascii="ＭＳ 明朝" w:hAnsi="ＭＳ 明朝" w:cs="ＭＳ 明朝"/>
          <w:color w:val="000000"/>
          <w:kern w:val="0"/>
          <w:sz w:val="22"/>
        </w:rPr>
        <w:endnoteReference w:customMarkFollows="1" w:id="11"/>
        <w:t>11)</w:t>
      </w:r>
      <w:r w:rsidRPr="002A2097">
        <w:rPr>
          <w:rFonts w:ascii="ＭＳ 明朝" w:hAnsi="ＭＳ 明朝" w:cs="ＭＳ 明朝" w:hint="eastAsia"/>
          <w:color w:val="000000"/>
          <w:kern w:val="0"/>
          <w:sz w:val="22"/>
        </w:rPr>
        <w:t>。革新自治体が積極的に進めた福祉重視策も地方財政の悪化を加速し、自民党などからは「バラマキ」と批判された。さらに、行政改革と住民参加の不徹底、革新自治体を支える政党間の不和</w:t>
      </w:r>
      <w:r w:rsidRPr="002A2097">
        <w:rPr>
          <w:rStyle w:val="a7"/>
          <w:rFonts w:ascii="ＭＳ 明朝" w:hAnsi="ＭＳ 明朝" w:cs="ＭＳ 明朝"/>
          <w:color w:val="000000"/>
          <w:kern w:val="0"/>
          <w:sz w:val="22"/>
        </w:rPr>
        <w:endnoteReference w:customMarkFollows="1" w:id="12"/>
        <w:t>12)</w:t>
      </w:r>
      <w:r w:rsidRPr="002A2097">
        <w:rPr>
          <w:rFonts w:ascii="ＭＳ 明朝" w:hAnsi="ＭＳ 明朝" w:cs="ＭＳ 明朝" w:hint="eastAsia"/>
          <w:color w:val="000000"/>
          <w:kern w:val="0"/>
          <w:sz w:val="22"/>
        </w:rPr>
        <w:t>などから革新自治体の存立基盤が弱体化し、</w:t>
      </w:r>
      <w:r w:rsidRPr="002A2097">
        <w:rPr>
          <w:rFonts w:ascii="ＭＳ 明朝" w:hAnsi="ＭＳ 明朝" w:cs="ＭＳ 明朝"/>
          <w:color w:val="000000"/>
          <w:kern w:val="0"/>
          <w:sz w:val="22"/>
        </w:rPr>
        <w:t>1978</w:t>
      </w:r>
      <w:r w:rsidRPr="002A2097">
        <w:rPr>
          <w:rFonts w:ascii="ＭＳ 明朝" w:hAnsi="ＭＳ 明朝" w:cs="ＭＳ 明朝" w:hint="eastAsia"/>
          <w:color w:val="000000"/>
          <w:kern w:val="0"/>
          <w:sz w:val="22"/>
        </w:rPr>
        <w:t>年を境に革新自治体は消滅へ向かう</w:t>
      </w:r>
      <w:r w:rsidRPr="002A2097">
        <w:rPr>
          <w:rStyle w:val="a7"/>
          <w:rFonts w:ascii="ＭＳ 明朝" w:hAnsi="ＭＳ 明朝" w:cs="ＭＳ 明朝"/>
          <w:color w:val="000000"/>
          <w:kern w:val="0"/>
          <w:sz w:val="22"/>
        </w:rPr>
        <w:endnoteReference w:customMarkFollows="1" w:id="13"/>
        <w:t>13)</w:t>
      </w:r>
      <w:r w:rsidRPr="002A2097">
        <w:rPr>
          <w:rFonts w:ascii="ＭＳ 明朝" w:hAnsi="ＭＳ 明朝" w:cs="ＭＳ 明朝" w:hint="eastAsia"/>
          <w:color w:val="000000"/>
          <w:kern w:val="0"/>
          <w:sz w:val="22"/>
        </w:rPr>
        <w:t>。このように</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年代前半においては革新自治体の増加が継続するものの、すでにその寿命は尽きつつあったといえる。これが第</w:t>
      </w:r>
      <w:r w:rsidRPr="002A2097">
        <w:rPr>
          <w:rFonts w:ascii="ＭＳ 明朝" w:hAnsi="ＭＳ 明朝" w:cs="ＭＳ 明朝"/>
          <w:color w:val="000000"/>
          <w:kern w:val="0"/>
          <w:sz w:val="22"/>
        </w:rPr>
        <w:t>3</w:t>
      </w:r>
      <w:r w:rsidRPr="002A2097">
        <w:rPr>
          <w:rFonts w:ascii="ＭＳ 明朝" w:hAnsi="ＭＳ 明朝" w:cs="ＭＳ 明朝" w:hint="eastAsia"/>
          <w:color w:val="000000"/>
          <w:kern w:val="0"/>
          <w:sz w:val="22"/>
        </w:rPr>
        <w:t>期である。</w:t>
      </w:r>
    </w:p>
    <w:p w:rsidR="00E83064" w:rsidRPr="002A2097" w:rsidRDefault="00E83064" w:rsidP="002A6BD0">
      <w:pPr>
        <w:snapToGrid w:val="0"/>
        <w:spacing w:line="340" w:lineRule="exact"/>
        <w:rPr>
          <w:rFonts w:ascii="ＭＳ 明朝" w:cs="ＭＳ 明朝"/>
          <w:color w:val="000000"/>
          <w:kern w:val="0"/>
          <w:sz w:val="22"/>
        </w:rPr>
      </w:pPr>
    </w:p>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2A2097">
        <w:rPr>
          <w:rFonts w:ascii="ＭＳ 明朝" w:hAnsi="ＭＳ 明朝" w:cs="ＭＳ 明朝" w:hint="eastAsia"/>
          <w:color w:val="000000"/>
          <w:kern w:val="0"/>
          <w:sz w:val="22"/>
        </w:rPr>
        <w:t xml:space="preserve">　</w:t>
      </w:r>
      <w:r w:rsidRPr="001B7547">
        <w:rPr>
          <w:rFonts w:ascii="ＭＳ ゴシック" w:eastAsia="ＭＳ ゴシック" w:hAnsi="ＭＳ ゴシック" w:cs="ＭＳ 明朝" w:hint="eastAsia"/>
          <w:color w:val="000000"/>
          <w:kern w:val="0"/>
          <w:sz w:val="22"/>
        </w:rPr>
        <w:t>２．革新自治体が切り拓いた地平とその限</w:t>
      </w:r>
    </w:p>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1B7547">
        <w:rPr>
          <w:rFonts w:ascii="ＭＳ ゴシック" w:eastAsia="ＭＳ ゴシック" w:hAnsi="ＭＳ ゴシック" w:cs="ＭＳ 明朝" w:hint="eastAsia"/>
          <w:color w:val="000000"/>
          <w:kern w:val="0"/>
          <w:sz w:val="22"/>
        </w:rPr>
        <w:t xml:space="preserve">　　　界</w:t>
      </w:r>
    </w:p>
    <w:p w:rsidR="00E83064"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革新自治体の政治・行政はどのようなものであったのだろうか。（鳴海</w:t>
      </w:r>
      <w:r w:rsidRPr="002A2097">
        <w:rPr>
          <w:rFonts w:ascii="ＭＳ 明朝" w:hAnsi="ＭＳ 明朝" w:cs="ＭＳ 明朝"/>
          <w:color w:val="000000"/>
          <w:kern w:val="0"/>
          <w:sz w:val="22"/>
        </w:rPr>
        <w:t>,19</w:t>
      </w:r>
      <w:r>
        <w:rPr>
          <w:rFonts w:ascii="ＭＳ 明朝" w:hAnsi="ＭＳ 明朝" w:cs="ＭＳ 明朝"/>
          <w:color w:val="000000"/>
          <w:kern w:val="0"/>
          <w:sz w:val="22"/>
        </w:rPr>
        <w:t>76</w:t>
      </w:r>
      <w:r w:rsidRPr="002A2097">
        <w:rPr>
          <w:rFonts w:ascii="ＭＳ 明朝" w:hAnsi="ＭＳ 明朝" w:cs="ＭＳ 明朝"/>
          <w:color w:val="000000"/>
          <w:kern w:val="0"/>
          <w:sz w:val="22"/>
        </w:rPr>
        <w:t>,</w:t>
      </w:r>
      <w:r>
        <w:rPr>
          <w:rFonts w:ascii="ＭＳ 明朝" w:hAnsi="ＭＳ 明朝" w:cs="ＭＳ 明朝"/>
          <w:color w:val="000000"/>
          <w:kern w:val="0"/>
          <w:sz w:val="22"/>
        </w:rPr>
        <w:t>165-166</w:t>
      </w:r>
      <w:r>
        <w:rPr>
          <w:rFonts w:ascii="ＭＳ 明朝" w:hAnsi="ＭＳ 明朝" w:cs="ＭＳ 明朝" w:hint="eastAsia"/>
          <w:color w:val="000000"/>
          <w:kern w:val="0"/>
          <w:sz w:val="22"/>
        </w:rPr>
        <w:t>ページ</w:t>
      </w:r>
      <w:r w:rsidRPr="002A2097">
        <w:rPr>
          <w:rFonts w:ascii="ＭＳ 明朝" w:hAnsi="ＭＳ 明朝" w:cs="ＭＳ 明朝" w:hint="eastAsia"/>
          <w:color w:val="000000"/>
          <w:kern w:val="0"/>
          <w:sz w:val="22"/>
        </w:rPr>
        <w:t>）にもとづき、革新自治体が切り拓いてきた新たな地平をふり返る。第</w:t>
      </w:r>
      <w:r w:rsidRPr="002A2097">
        <w:rPr>
          <w:rFonts w:ascii="ＭＳ 明朝" w:hAnsi="ＭＳ 明朝" w:cs="ＭＳ 明朝"/>
          <w:color w:val="000000"/>
          <w:kern w:val="0"/>
          <w:sz w:val="22"/>
        </w:rPr>
        <w:t>1</w:t>
      </w:r>
      <w:r w:rsidRPr="002A2097">
        <w:rPr>
          <w:rFonts w:ascii="ＭＳ 明朝" w:hAnsi="ＭＳ 明朝" w:cs="ＭＳ 明朝" w:hint="eastAsia"/>
          <w:color w:val="000000"/>
          <w:kern w:val="0"/>
          <w:sz w:val="22"/>
        </w:rPr>
        <w:t>に、「明治以来の中央官治型の伝統的政治構造に対応する自治体主導の政治を定着させることができた。」従来の国→自治体→市民という上意下達型政治に</w:t>
      </w:r>
      <w:r>
        <w:rPr>
          <w:rFonts w:ascii="ＭＳ 明朝" w:hAnsi="ＭＳ 明朝" w:cs="ＭＳ 明朝" w:hint="eastAsia"/>
          <w:color w:val="000000"/>
          <w:kern w:val="0"/>
          <w:sz w:val="22"/>
        </w:rPr>
        <w:t>対して</w:t>
      </w:r>
      <w:r w:rsidRPr="002A2097">
        <w:rPr>
          <w:rFonts w:ascii="ＭＳ 明朝" w:hAnsi="ＭＳ 明朝" w:cs="ＭＳ 明朝" w:hint="eastAsia"/>
          <w:color w:val="000000"/>
          <w:kern w:val="0"/>
          <w:sz w:val="22"/>
        </w:rPr>
        <w:t>、市民→自治体→国というボトムアップ型政治を実現した。わが国に、国家中心の集権主義思想に対し、「分権」の思想がはじめて生まれた</w:t>
      </w:r>
      <w:r>
        <w:rPr>
          <w:rFonts w:ascii="ＭＳ 明朝" w:hAnsi="ＭＳ 明朝" w:cs="ＭＳ 明朝" w:hint="eastAsia"/>
          <w:color w:val="000000"/>
          <w:kern w:val="0"/>
          <w:sz w:val="22"/>
        </w:rPr>
        <w:t>のである</w:t>
      </w:r>
      <w:r w:rsidRPr="002A2097">
        <w:rPr>
          <w:rFonts w:ascii="ＭＳ 明朝" w:hAnsi="ＭＳ 明朝" w:cs="ＭＳ 明朝" w:hint="eastAsia"/>
          <w:color w:val="000000"/>
          <w:kern w:val="0"/>
          <w:sz w:val="22"/>
        </w:rPr>
        <w:t>。</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例えば、</w:t>
      </w:r>
      <w:r w:rsidRPr="002A2097">
        <w:rPr>
          <w:rFonts w:ascii="ＭＳ 明朝" w:hAnsi="ＭＳ 明朝" w:cs="ＭＳ 明朝"/>
          <w:color w:val="000000"/>
          <w:kern w:val="0"/>
          <w:sz w:val="22"/>
        </w:rPr>
        <w:t>1971</w:t>
      </w:r>
      <w:r w:rsidRPr="002A2097">
        <w:rPr>
          <w:rFonts w:ascii="ＭＳ 明朝" w:hAnsi="ＭＳ 明朝" w:cs="ＭＳ 明朝" w:hint="eastAsia"/>
          <w:color w:val="000000"/>
          <w:kern w:val="0"/>
          <w:sz w:val="22"/>
        </w:rPr>
        <w:t>年策定の武蔵野市の指導要綱によるマンション建築規制の事例を見てみる。当時井の頭公園周辺にはマンションが林立し、日照権問題が生じていた。このようななかで武蔵野市では、建築物の設計に先立って、開発業者は</w:t>
      </w:r>
      <w:r>
        <w:rPr>
          <w:rFonts w:ascii="ＭＳ 明朝" w:hAnsi="ＭＳ 明朝" w:cs="ＭＳ 明朝" w:hint="eastAsia"/>
          <w:color w:val="000000"/>
          <w:kern w:val="0"/>
          <w:sz w:val="22"/>
        </w:rPr>
        <w:t>日照の影響について市と協議すること、周辺住民の同意を得ることを開発要件とし、これに従わないときは、上下水道等の提供</w:t>
      </w:r>
      <w:r w:rsidRPr="002A2097">
        <w:rPr>
          <w:rFonts w:ascii="ＭＳ 明朝" w:hAnsi="ＭＳ 明朝" w:cs="ＭＳ 明朝" w:hint="eastAsia"/>
          <w:color w:val="000000"/>
          <w:kern w:val="0"/>
          <w:sz w:val="22"/>
        </w:rPr>
        <w:t>を行わないなどの罰則を設けた。また、公害企業との間で、有害物質の排出等について個別協定を結ぶいわゆる「上乗せ」「横出し」も、全国の多くの工業地帯を抱える自治体で実施された。</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第</w:t>
      </w:r>
      <w:r w:rsidRPr="002A2097">
        <w:rPr>
          <w:rFonts w:ascii="ＭＳ 明朝" w:hAnsi="ＭＳ 明朝" w:cs="ＭＳ 明朝"/>
          <w:color w:val="000000"/>
          <w:kern w:val="0"/>
          <w:sz w:val="22"/>
        </w:rPr>
        <w:t>2</w:t>
      </w:r>
      <w:r w:rsidRPr="002A2097">
        <w:rPr>
          <w:rFonts w:ascii="ＭＳ 明朝" w:hAnsi="ＭＳ 明朝" w:cs="ＭＳ 明朝" w:hint="eastAsia"/>
          <w:color w:val="000000"/>
          <w:kern w:val="0"/>
          <w:sz w:val="22"/>
        </w:rPr>
        <w:t>に、「中央政策の枠から自治体を解放し、福祉、環境問題など広く市民生活防衛の分野に、政策的リーダーシップを確立することができた。」福祉や環境問題</w:t>
      </w:r>
      <w:r>
        <w:rPr>
          <w:rFonts w:ascii="ＭＳ 明朝" w:hAnsi="ＭＳ 明朝" w:cs="ＭＳ 明朝" w:hint="eastAsia"/>
          <w:color w:val="000000"/>
          <w:kern w:val="0"/>
          <w:sz w:val="22"/>
        </w:rPr>
        <w:t>など</w:t>
      </w:r>
      <w:r w:rsidRPr="002A2097">
        <w:rPr>
          <w:rFonts w:ascii="ＭＳ 明朝" w:hAnsi="ＭＳ 明朝" w:cs="ＭＳ 明朝" w:hint="eastAsia"/>
          <w:color w:val="000000"/>
          <w:kern w:val="0"/>
          <w:sz w:val="22"/>
        </w:rPr>
        <w:t>新らしい政策領域や都市問題の解決の面で</w:t>
      </w:r>
      <w:r>
        <w:rPr>
          <w:rFonts w:ascii="ＭＳ 明朝" w:hAnsi="ＭＳ 明朝" w:cs="ＭＳ 明朝" w:hint="eastAsia"/>
          <w:color w:val="000000"/>
          <w:kern w:val="0"/>
          <w:sz w:val="22"/>
        </w:rPr>
        <w:t>革新自治体は国に対して</w:t>
      </w:r>
      <w:r w:rsidRPr="002A2097">
        <w:rPr>
          <w:rFonts w:ascii="ＭＳ 明朝" w:hAnsi="ＭＳ 明朝" w:cs="ＭＳ 明朝" w:hint="eastAsia"/>
          <w:color w:val="000000"/>
          <w:kern w:val="0"/>
          <w:sz w:val="22"/>
        </w:rPr>
        <w:t>リーダーシップを発揮した。当時、工業化にともなう農村から都</w:t>
      </w:r>
      <w:r>
        <w:rPr>
          <w:rFonts w:ascii="ＭＳ 明朝" w:hAnsi="ＭＳ 明朝" w:cs="ＭＳ 明朝" w:hint="eastAsia"/>
          <w:color w:val="000000"/>
          <w:kern w:val="0"/>
          <w:sz w:val="22"/>
        </w:rPr>
        <w:t>市への人口流入を背景に、急速に都市化＝人口増加が進んだ。</w:t>
      </w:r>
      <w:r w:rsidRPr="002A2097">
        <w:rPr>
          <w:rFonts w:ascii="ＭＳ 明朝" w:hAnsi="ＭＳ 明朝" w:cs="ＭＳ 明朝" w:hint="eastAsia"/>
          <w:color w:val="000000"/>
          <w:kern w:val="0"/>
          <w:sz w:val="22"/>
        </w:rPr>
        <w:t>人口が急増する自治体は、学校などの公共施設整備に追われることになる。大阪市の川西市が全国に先駆けて大規模団地</w:t>
      </w:r>
      <w:r>
        <w:rPr>
          <w:rFonts w:ascii="ＭＳ 明朝" w:hAnsi="ＭＳ 明朝" w:cs="ＭＳ 明朝" w:hint="eastAsia"/>
          <w:color w:val="000000"/>
          <w:kern w:val="0"/>
          <w:sz w:val="22"/>
        </w:rPr>
        <w:t>開発に際して開発者に公共用地の提供を求める要綱を作った。これ</w:t>
      </w:r>
      <w:r w:rsidRPr="002A2097">
        <w:rPr>
          <w:rFonts w:ascii="ＭＳ 明朝" w:hAnsi="ＭＳ 明朝" w:cs="ＭＳ 明朝" w:hint="eastAsia"/>
          <w:color w:val="000000"/>
          <w:kern w:val="0"/>
          <w:sz w:val="22"/>
        </w:rPr>
        <w:t>は全国に波及し多くの自治体が要綱にもとづく独自の行政を展開し始めた。鳴海は、このような「法令にこだわらないで</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市民が求めている問題解決のためにどうするかという政策」を「権限なき行政の展開」と命名した（鳴海</w:t>
      </w:r>
      <w:r w:rsidRPr="002A2097">
        <w:rPr>
          <w:rFonts w:ascii="ＭＳ 明朝" w:hAnsi="ＭＳ 明朝" w:cs="ＭＳ 明朝"/>
          <w:color w:val="000000"/>
          <w:kern w:val="0"/>
          <w:sz w:val="22"/>
        </w:rPr>
        <w:t>,2006,93</w:t>
      </w:r>
      <w:r w:rsidRPr="002A2097">
        <w:rPr>
          <w:rFonts w:ascii="ＭＳ 明朝" w:hAnsi="ＭＳ 明朝" w:cs="ＭＳ 明朝" w:hint="eastAsia"/>
          <w:color w:val="000000"/>
          <w:kern w:val="0"/>
          <w:sz w:val="22"/>
        </w:rPr>
        <w:t>ページ）。法律にも条令にも依拠していない執行部内で策定した要綱にもとづく規制のためこのように命名したのである。</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第</w:t>
      </w:r>
      <w:r w:rsidRPr="002A2097">
        <w:rPr>
          <w:rFonts w:ascii="ＭＳ 明朝" w:hAnsi="ＭＳ 明朝" w:cs="ＭＳ 明朝"/>
          <w:color w:val="000000"/>
          <w:kern w:val="0"/>
          <w:sz w:val="22"/>
        </w:rPr>
        <w:t>3</w:t>
      </w:r>
      <w:r w:rsidRPr="002A2097">
        <w:rPr>
          <w:rFonts w:ascii="ＭＳ 明朝" w:hAnsi="ＭＳ 明朝" w:cs="ＭＳ 明朝" w:hint="eastAsia"/>
          <w:color w:val="000000"/>
          <w:kern w:val="0"/>
          <w:sz w:val="22"/>
        </w:rPr>
        <w:t>は、直接民主主義の実践としての市民との対話などの新しい政治手法の導入である。第</w:t>
      </w:r>
      <w:r w:rsidRPr="002A2097">
        <w:rPr>
          <w:rFonts w:ascii="ＭＳ 明朝" w:hAnsi="ＭＳ 明朝" w:cs="ＭＳ 明朝"/>
          <w:color w:val="000000"/>
          <w:kern w:val="0"/>
          <w:sz w:val="22"/>
        </w:rPr>
        <w:t>2</w:t>
      </w:r>
      <w:r w:rsidRPr="002A2097">
        <w:rPr>
          <w:rFonts w:ascii="ＭＳ 明朝" w:hAnsi="ＭＳ 明朝" w:cs="ＭＳ 明朝" w:hint="eastAsia"/>
          <w:color w:val="000000"/>
          <w:kern w:val="0"/>
          <w:sz w:val="22"/>
        </w:rPr>
        <w:t>期以降全国の革新自治体をリードした横浜市長の飛鳥田は、当選直後から念願であった「</w:t>
      </w:r>
      <w:r w:rsidRPr="002A2097">
        <w:rPr>
          <w:rFonts w:ascii="ＭＳ 明朝" w:hAnsi="ＭＳ 明朝" w:cs="ＭＳ 明朝"/>
          <w:color w:val="000000"/>
          <w:kern w:val="0"/>
          <w:sz w:val="22"/>
        </w:rPr>
        <w:t>1</w:t>
      </w:r>
      <w:r w:rsidRPr="002A2097">
        <w:rPr>
          <w:rFonts w:ascii="ＭＳ 明朝" w:hAnsi="ＭＳ 明朝" w:cs="ＭＳ 明朝" w:hint="eastAsia"/>
          <w:color w:val="000000"/>
          <w:kern w:val="0"/>
          <w:sz w:val="22"/>
        </w:rPr>
        <w:t>万人市民集会」</w:t>
      </w:r>
      <w:r>
        <w:rPr>
          <w:rFonts w:ascii="ＭＳ 明朝" w:hAnsi="ＭＳ 明朝" w:cs="ＭＳ 明朝" w:hint="eastAsia"/>
          <w:color w:val="000000"/>
          <w:kern w:val="0"/>
          <w:sz w:val="22"/>
        </w:rPr>
        <w:t>を開催しようとした</w:t>
      </w:r>
      <w:r w:rsidRPr="002A2097">
        <w:rPr>
          <w:rStyle w:val="a7"/>
          <w:rFonts w:ascii="ＭＳ 明朝" w:hAnsi="ＭＳ 明朝" w:cs="ＭＳ 明朝"/>
          <w:color w:val="000000"/>
          <w:kern w:val="0"/>
          <w:sz w:val="22"/>
        </w:rPr>
        <w:endnoteReference w:customMarkFollows="1" w:id="14"/>
        <w:t>14)</w:t>
      </w:r>
      <w:r w:rsidRPr="002A2097">
        <w:rPr>
          <w:rFonts w:ascii="ＭＳ 明朝" w:hAnsi="ＭＳ 明朝" w:cs="ＭＳ 明朝" w:hint="eastAsia"/>
          <w:color w:val="000000"/>
          <w:kern w:val="0"/>
          <w:sz w:val="22"/>
        </w:rPr>
        <w:t>。しかし、市会から「議会軽視」「屋上屋を重ねるもの」「市長の選挙運動だ」などと批判され、</w:t>
      </w:r>
      <w:r w:rsidRPr="002A2097">
        <w:rPr>
          <w:rFonts w:ascii="ＭＳ 明朝" w:hAnsi="ＭＳ 明朝" w:cs="ＭＳ 明朝"/>
          <w:color w:val="000000"/>
          <w:kern w:val="0"/>
          <w:sz w:val="22"/>
        </w:rPr>
        <w:t>4</w:t>
      </w:r>
      <w:r w:rsidRPr="002A2097">
        <w:rPr>
          <w:rFonts w:ascii="ＭＳ 明朝" w:hAnsi="ＭＳ 明朝" w:cs="ＭＳ 明朝" w:hint="eastAsia"/>
          <w:color w:val="000000"/>
          <w:kern w:val="0"/>
          <w:sz w:val="22"/>
        </w:rPr>
        <w:t>度にわたり</w:t>
      </w:r>
      <w:r w:rsidRPr="002A2097">
        <w:rPr>
          <w:rFonts w:ascii="ＭＳ 明朝" w:hAnsi="ＭＳ 明朝" w:cs="ＭＳ 明朝"/>
          <w:color w:val="000000"/>
          <w:kern w:val="0"/>
          <w:sz w:val="22"/>
        </w:rPr>
        <w:t>1</w:t>
      </w:r>
      <w:r>
        <w:rPr>
          <w:rFonts w:ascii="ＭＳ 明朝" w:hAnsi="ＭＳ 明朝" w:cs="ＭＳ 明朝" w:hint="eastAsia"/>
          <w:color w:val="000000"/>
          <w:kern w:val="0"/>
          <w:sz w:val="22"/>
        </w:rPr>
        <w:t>万人市民集会の予算案が否決され</w:t>
      </w:r>
      <w:r w:rsidRPr="002A2097">
        <w:rPr>
          <w:rFonts w:ascii="ＭＳ 明朝" w:hAnsi="ＭＳ 明朝" w:cs="ＭＳ 明朝" w:hint="eastAsia"/>
          <w:color w:val="000000"/>
          <w:kern w:val="0"/>
          <w:sz w:val="22"/>
        </w:rPr>
        <w:t>、市長</w:t>
      </w:r>
      <w:r w:rsidRPr="002A2097">
        <w:rPr>
          <w:rFonts w:ascii="ＭＳ 明朝" w:hAnsi="ＭＳ 明朝" w:cs="ＭＳ 明朝"/>
          <w:color w:val="000000"/>
          <w:kern w:val="0"/>
          <w:sz w:val="22"/>
        </w:rPr>
        <w:t>1</w:t>
      </w:r>
      <w:r w:rsidRPr="002A2097">
        <w:rPr>
          <w:rFonts w:ascii="ＭＳ 明朝" w:hAnsi="ＭＳ 明朝" w:cs="ＭＳ 明朝" w:hint="eastAsia"/>
          <w:color w:val="000000"/>
          <w:kern w:val="0"/>
          <w:sz w:val="22"/>
        </w:rPr>
        <w:t>期目には開催できず</w:t>
      </w:r>
      <w:r w:rsidRPr="002A2097">
        <w:rPr>
          <w:rStyle w:val="a7"/>
          <w:rFonts w:ascii="ＭＳ 明朝" w:hAnsi="ＭＳ 明朝" w:cs="ＭＳ 明朝"/>
          <w:color w:val="000000"/>
          <w:kern w:val="0"/>
          <w:sz w:val="22"/>
        </w:rPr>
        <w:endnoteReference w:customMarkFollows="1" w:id="15"/>
        <w:t>15)</w:t>
      </w:r>
      <w:r w:rsidRPr="002A2097">
        <w:rPr>
          <w:rFonts w:ascii="ＭＳ 明朝" w:hAnsi="ＭＳ 明朝" w:cs="ＭＳ 明朝" w:hint="eastAsia"/>
          <w:color w:val="000000"/>
          <w:kern w:val="0"/>
          <w:sz w:val="22"/>
        </w:rPr>
        <w:t>、</w:t>
      </w:r>
      <w:r w:rsidRPr="002A2097">
        <w:rPr>
          <w:rFonts w:ascii="ＭＳ 明朝" w:hAnsi="ＭＳ 明朝" w:cs="ＭＳ 明朝"/>
          <w:color w:val="000000"/>
          <w:kern w:val="0"/>
          <w:sz w:val="22"/>
        </w:rPr>
        <w:t>2</w:t>
      </w:r>
      <w:r w:rsidRPr="002A2097">
        <w:rPr>
          <w:rFonts w:ascii="ＭＳ 明朝" w:hAnsi="ＭＳ 明朝" w:cs="ＭＳ 明朝" w:hint="eastAsia"/>
          <w:color w:val="000000"/>
          <w:kern w:val="0"/>
          <w:sz w:val="22"/>
        </w:rPr>
        <w:t>期目になり「市長と市民の会」主催で</w:t>
      </w:r>
      <w:r w:rsidRPr="002A2097">
        <w:rPr>
          <w:rFonts w:ascii="ＭＳ 明朝" w:hAnsi="ＭＳ 明朝" w:cs="ＭＳ 明朝"/>
          <w:color w:val="000000"/>
          <w:kern w:val="0"/>
          <w:sz w:val="22"/>
        </w:rPr>
        <w:t>1967</w:t>
      </w:r>
      <w:r w:rsidRPr="002A2097">
        <w:rPr>
          <w:rFonts w:ascii="ＭＳ 明朝" w:hAnsi="ＭＳ 明朝" w:cs="ＭＳ 明朝" w:hint="eastAsia"/>
          <w:color w:val="000000"/>
          <w:kern w:val="0"/>
          <w:sz w:val="22"/>
        </w:rPr>
        <w:t>年に第</w:t>
      </w:r>
      <w:r w:rsidRPr="002A2097">
        <w:rPr>
          <w:rFonts w:ascii="ＭＳ 明朝" w:hAnsi="ＭＳ 明朝" w:cs="ＭＳ 明朝"/>
          <w:color w:val="000000"/>
          <w:kern w:val="0"/>
          <w:sz w:val="22"/>
        </w:rPr>
        <w:t>1</w:t>
      </w:r>
      <w:r w:rsidRPr="002A2097">
        <w:rPr>
          <w:rFonts w:ascii="ＭＳ 明朝" w:hAnsi="ＭＳ 明朝" w:cs="ＭＳ 明朝" w:hint="eastAsia"/>
          <w:color w:val="000000"/>
          <w:kern w:val="0"/>
          <w:sz w:val="22"/>
        </w:rPr>
        <w:t>回を開催</w:t>
      </w:r>
      <w:r>
        <w:rPr>
          <w:rFonts w:ascii="ＭＳ 明朝" w:hAnsi="ＭＳ 明朝" w:cs="ＭＳ 明朝" w:hint="eastAsia"/>
          <w:color w:val="000000"/>
          <w:kern w:val="0"/>
          <w:sz w:val="22"/>
        </w:rPr>
        <w:t>し</w:t>
      </w:r>
      <w:r w:rsidRPr="002A2097">
        <w:rPr>
          <w:rFonts w:ascii="ＭＳ 明朝" w:hAnsi="ＭＳ 明朝" w:cs="ＭＳ 明朝" w:hint="eastAsia"/>
          <w:color w:val="000000"/>
          <w:kern w:val="0"/>
          <w:sz w:val="22"/>
        </w:rPr>
        <w:t>た（参加者約</w:t>
      </w:r>
      <w:r w:rsidRPr="002A2097">
        <w:rPr>
          <w:rFonts w:ascii="ＭＳ 明朝" w:hAnsi="ＭＳ 明朝" w:cs="ＭＳ 明朝"/>
          <w:color w:val="000000"/>
          <w:kern w:val="0"/>
          <w:sz w:val="22"/>
        </w:rPr>
        <w:t>6</w:t>
      </w:r>
      <w:r w:rsidRPr="002A2097">
        <w:rPr>
          <w:rFonts w:ascii="ＭＳ 明朝" w:hAnsi="ＭＳ 明朝" w:cs="ＭＳ 明朝" w:hint="eastAsia"/>
          <w:color w:val="000000"/>
          <w:kern w:val="0"/>
          <w:sz w:val="22"/>
        </w:rPr>
        <w:t>，</w:t>
      </w:r>
      <w:r w:rsidRPr="002A2097">
        <w:rPr>
          <w:rFonts w:ascii="ＭＳ 明朝" w:hAnsi="ＭＳ 明朝" w:cs="ＭＳ 明朝"/>
          <w:color w:val="000000"/>
          <w:kern w:val="0"/>
          <w:sz w:val="22"/>
        </w:rPr>
        <w:t>000</w:t>
      </w:r>
      <w:r w:rsidRPr="002A2097">
        <w:rPr>
          <w:rFonts w:ascii="ＭＳ 明朝" w:hAnsi="ＭＳ 明朝" w:cs="ＭＳ 明朝" w:hint="eastAsia"/>
          <w:color w:val="000000"/>
          <w:kern w:val="0"/>
          <w:sz w:val="22"/>
        </w:rPr>
        <w:t>人）。</w:t>
      </w:r>
      <w:r w:rsidRPr="002A2097">
        <w:rPr>
          <w:rFonts w:ascii="ＭＳ 明朝" w:hAnsi="ＭＳ 明朝" w:cs="ＭＳ 明朝"/>
          <w:color w:val="000000"/>
          <w:kern w:val="0"/>
          <w:sz w:val="22"/>
        </w:rPr>
        <w:t>1</w:t>
      </w:r>
      <w:r w:rsidRPr="002A2097">
        <w:rPr>
          <w:rFonts w:ascii="ＭＳ 明朝" w:hAnsi="ＭＳ 明朝" w:cs="ＭＳ 明朝" w:hint="eastAsia"/>
          <w:color w:val="000000"/>
          <w:kern w:val="0"/>
          <w:sz w:val="22"/>
        </w:rPr>
        <w:t>万人市民集会は、その後</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年に第</w:t>
      </w:r>
      <w:r w:rsidRPr="002A2097">
        <w:rPr>
          <w:rFonts w:ascii="ＭＳ 明朝" w:hAnsi="ＭＳ 明朝" w:cs="ＭＳ 明朝"/>
          <w:color w:val="000000"/>
          <w:kern w:val="0"/>
          <w:sz w:val="22"/>
        </w:rPr>
        <w:t>2</w:t>
      </w:r>
      <w:r w:rsidRPr="002A2097">
        <w:rPr>
          <w:rFonts w:ascii="ＭＳ 明朝" w:hAnsi="ＭＳ 明朝" w:cs="ＭＳ 明朝" w:hint="eastAsia"/>
          <w:color w:val="000000"/>
          <w:kern w:val="0"/>
          <w:sz w:val="22"/>
        </w:rPr>
        <w:t>回</w:t>
      </w:r>
      <w:r>
        <w:rPr>
          <w:rFonts w:ascii="ＭＳ 明朝" w:hAnsi="ＭＳ 明朝" w:cs="ＭＳ 明朝" w:hint="eastAsia"/>
          <w:color w:val="000000"/>
          <w:kern w:val="0"/>
          <w:sz w:val="22"/>
        </w:rPr>
        <w:t>が</w:t>
      </w:r>
      <w:r w:rsidRPr="002A2097">
        <w:rPr>
          <w:rFonts w:ascii="ＭＳ 明朝" w:hAnsi="ＭＳ 明朝" w:cs="ＭＳ 明朝" w:hint="eastAsia"/>
          <w:color w:val="000000"/>
          <w:kern w:val="0"/>
          <w:sz w:val="22"/>
        </w:rPr>
        <w:t>開催されただけであった</w:t>
      </w:r>
      <w:r w:rsidRPr="002A2097">
        <w:rPr>
          <w:rStyle w:val="a7"/>
          <w:rFonts w:ascii="ＭＳ 明朝" w:hAnsi="ＭＳ 明朝" w:cs="ＭＳ 明朝"/>
          <w:color w:val="000000"/>
          <w:kern w:val="0"/>
          <w:sz w:val="22"/>
        </w:rPr>
        <w:endnoteReference w:customMarkFollows="1" w:id="16"/>
        <w:t>16)</w:t>
      </w:r>
      <w:r>
        <w:rPr>
          <w:rFonts w:ascii="ＭＳ 明朝" w:hAnsi="ＭＳ 明朝" w:cs="ＭＳ 明朝" w:hint="eastAsia"/>
          <w:color w:val="000000"/>
          <w:kern w:val="0"/>
          <w:sz w:val="22"/>
        </w:rPr>
        <w:t>。直接民主主義を実践するには規模が大きすぎたという反省から、以後は各区で開催する区民会議方式へ転換する。</w:t>
      </w:r>
      <w:r w:rsidRPr="002A2097">
        <w:rPr>
          <w:rFonts w:ascii="ＭＳ 明朝" w:hAnsi="ＭＳ 明朝" w:cs="ＭＳ 明朝" w:hint="eastAsia"/>
          <w:color w:val="000000"/>
          <w:kern w:val="0"/>
          <w:sz w:val="22"/>
        </w:rPr>
        <w:t>参考にしたのが、ボローニャ市の地区住民評議会（</w:t>
      </w:r>
      <w:proofErr w:type="spellStart"/>
      <w:r w:rsidRPr="002A2097">
        <w:rPr>
          <w:rFonts w:ascii="ＭＳ 明朝" w:hAnsi="ＭＳ 明朝" w:cs="ＭＳ 明朝"/>
          <w:color w:val="000000"/>
          <w:kern w:val="0"/>
          <w:sz w:val="22"/>
        </w:rPr>
        <w:t>Consiglio</w:t>
      </w:r>
      <w:proofErr w:type="spellEnd"/>
      <w:r w:rsidRPr="002A2097">
        <w:rPr>
          <w:rFonts w:ascii="ＭＳ 明朝" w:hAnsi="ＭＳ 明朝" w:cs="ＭＳ 明朝"/>
          <w:color w:val="000000"/>
          <w:kern w:val="0"/>
          <w:sz w:val="22"/>
        </w:rPr>
        <w:t xml:space="preserve"> </w:t>
      </w:r>
      <w:proofErr w:type="spellStart"/>
      <w:r w:rsidRPr="002A2097">
        <w:rPr>
          <w:rFonts w:ascii="ＭＳ 明朝" w:hAnsi="ＭＳ 明朝" w:cs="ＭＳ 明朝"/>
          <w:color w:val="000000"/>
          <w:kern w:val="0"/>
          <w:sz w:val="22"/>
        </w:rPr>
        <w:t>di</w:t>
      </w:r>
      <w:proofErr w:type="spellEnd"/>
      <w:r w:rsidRPr="002A2097">
        <w:rPr>
          <w:rFonts w:ascii="ＭＳ 明朝" w:hAnsi="ＭＳ 明朝" w:cs="ＭＳ 明朝"/>
          <w:color w:val="000000"/>
          <w:kern w:val="0"/>
          <w:sz w:val="22"/>
        </w:rPr>
        <w:t xml:space="preserve"> </w:t>
      </w:r>
      <w:proofErr w:type="spellStart"/>
      <w:r w:rsidRPr="002A2097">
        <w:rPr>
          <w:rFonts w:ascii="ＭＳ 明朝" w:hAnsi="ＭＳ 明朝" w:cs="ＭＳ 明朝"/>
          <w:color w:val="000000"/>
          <w:kern w:val="0"/>
          <w:sz w:val="22"/>
        </w:rPr>
        <w:t>Quartiere</w:t>
      </w:r>
      <w:proofErr w:type="spellEnd"/>
      <w:r w:rsidRPr="002A2097">
        <w:rPr>
          <w:rFonts w:ascii="ＭＳ 明朝" w:hAnsi="ＭＳ 明朝" w:cs="ＭＳ 明朝" w:hint="eastAsia"/>
          <w:color w:val="000000"/>
          <w:kern w:val="0"/>
          <w:sz w:val="22"/>
        </w:rPr>
        <w:t>）であった。</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対話路線をより強くアピールしようとしたのは、東京都の美濃部都知事であった。美濃部は、「都民対話」を掲げ、就任早々から都内の各施設をあるき、陳情に耳を傾けた。その他、様々な集会にも「一都民として」参加するなど、できるだけ都民と直接の接点を増やすことを目指した。「サンタクロース行政」といわれたきめ細かいサービス行政も、本来の福祉行政というよりは、官僚主義から「親切行政」への転換を印象づけるパフォーマンスの側面も強かった。議会における少数与党の現状では、正攻法で政策転換を行うことは難しいため、マスコミを通じたイメージ作戦を行ったのである（津村</w:t>
      </w:r>
      <w:r w:rsidRPr="002A2097">
        <w:rPr>
          <w:rFonts w:ascii="ＭＳ 明朝" w:hAnsi="ＭＳ 明朝" w:cs="ＭＳ 明朝"/>
          <w:color w:val="000000"/>
          <w:kern w:val="0"/>
          <w:sz w:val="22"/>
        </w:rPr>
        <w:t>,1978,62</w:t>
      </w:r>
      <w:r w:rsidRPr="002A2097">
        <w:rPr>
          <w:rFonts w:ascii="ＭＳ 明朝" w:hAnsi="ＭＳ 明朝" w:cs="ＭＳ 明朝" w:hint="eastAsia"/>
          <w:color w:val="000000"/>
          <w:kern w:val="0"/>
          <w:sz w:val="22"/>
        </w:rPr>
        <w:t>ページ）。この</w:t>
      </w:r>
      <w:r>
        <w:rPr>
          <w:rFonts w:ascii="ＭＳ 明朝" w:hAnsi="ＭＳ 明朝" w:cs="ＭＳ 明朝" w:hint="eastAsia"/>
          <w:color w:val="000000"/>
          <w:kern w:val="0"/>
          <w:sz w:val="22"/>
        </w:rPr>
        <w:t>ような</w:t>
      </w:r>
      <w:r w:rsidRPr="002A2097">
        <w:rPr>
          <w:rFonts w:ascii="ＭＳ 明朝" w:hAnsi="ＭＳ 明朝" w:cs="ＭＳ 明朝" w:hint="eastAsia"/>
          <w:color w:val="000000"/>
          <w:kern w:val="0"/>
          <w:sz w:val="22"/>
        </w:rPr>
        <w:t>手法</w:t>
      </w:r>
      <w:r>
        <w:rPr>
          <w:rFonts w:ascii="ＭＳ 明朝" w:hAnsi="ＭＳ 明朝" w:cs="ＭＳ 明朝" w:hint="eastAsia"/>
          <w:color w:val="000000"/>
          <w:kern w:val="0"/>
          <w:sz w:val="22"/>
        </w:rPr>
        <w:t>は</w:t>
      </w:r>
      <w:r w:rsidRPr="002A2097">
        <w:rPr>
          <w:rFonts w:ascii="ＭＳ 明朝" w:hAnsi="ＭＳ 明朝" w:cs="ＭＳ 明朝" w:hint="eastAsia"/>
          <w:color w:val="000000"/>
          <w:kern w:val="0"/>
          <w:sz w:val="22"/>
        </w:rPr>
        <w:t>、弱者に目を向ける政策を行おうとしている姿勢</w:t>
      </w:r>
      <w:r>
        <w:rPr>
          <w:rFonts w:ascii="ＭＳ 明朝" w:hAnsi="ＭＳ 明朝" w:cs="ＭＳ 明朝" w:hint="eastAsia"/>
          <w:color w:val="000000"/>
          <w:kern w:val="0"/>
          <w:sz w:val="22"/>
        </w:rPr>
        <w:t>を都民にアピールすることには成功した</w:t>
      </w:r>
      <w:r w:rsidRPr="002A2097">
        <w:rPr>
          <w:rFonts w:ascii="ＭＳ 明朝" w:hAnsi="ＭＳ 明朝" w:cs="ＭＳ 明朝" w:hint="eastAsia"/>
          <w:color w:val="000000"/>
          <w:kern w:val="0"/>
          <w:sz w:val="22"/>
        </w:rPr>
        <w:t>。</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第</w:t>
      </w:r>
      <w:r w:rsidRPr="002A2097">
        <w:rPr>
          <w:rFonts w:ascii="ＭＳ 明朝" w:hAnsi="ＭＳ 明朝" w:cs="ＭＳ 明朝"/>
          <w:color w:val="000000"/>
          <w:kern w:val="0"/>
          <w:sz w:val="22"/>
        </w:rPr>
        <w:t>4</w:t>
      </w:r>
      <w:r w:rsidRPr="002A2097">
        <w:rPr>
          <w:rFonts w:ascii="ＭＳ 明朝" w:hAnsi="ＭＳ 明朝" w:cs="ＭＳ 明朝" w:hint="eastAsia"/>
          <w:color w:val="000000"/>
          <w:kern w:val="0"/>
          <w:sz w:val="22"/>
        </w:rPr>
        <w:t>に、革新自治体</w:t>
      </w:r>
      <w:r>
        <w:rPr>
          <w:rFonts w:ascii="ＭＳ 明朝" w:hAnsi="ＭＳ 明朝" w:cs="ＭＳ 明朝" w:hint="eastAsia"/>
          <w:color w:val="000000"/>
          <w:kern w:val="0"/>
          <w:sz w:val="22"/>
        </w:rPr>
        <w:t>が</w:t>
      </w:r>
      <w:r w:rsidRPr="002A2097">
        <w:rPr>
          <w:rFonts w:ascii="ＭＳ 明朝" w:hAnsi="ＭＳ 明朝" w:cs="ＭＳ 明朝" w:hint="eastAsia"/>
          <w:color w:val="000000"/>
          <w:kern w:val="0"/>
          <w:sz w:val="22"/>
        </w:rPr>
        <w:t>実績</w:t>
      </w:r>
      <w:r>
        <w:rPr>
          <w:rFonts w:ascii="ＭＳ 明朝" w:hAnsi="ＭＳ 明朝" w:cs="ＭＳ 明朝" w:hint="eastAsia"/>
          <w:color w:val="000000"/>
          <w:kern w:val="0"/>
          <w:sz w:val="22"/>
        </w:rPr>
        <w:t>をあげることにより</w:t>
      </w:r>
      <w:r w:rsidRPr="002A2097">
        <w:rPr>
          <w:rFonts w:ascii="ＭＳ 明朝" w:hAnsi="ＭＳ 明朝" w:cs="ＭＳ 明朝" w:hint="eastAsia"/>
          <w:color w:val="000000"/>
          <w:kern w:val="0"/>
          <w:sz w:val="22"/>
        </w:rPr>
        <w:t>により、戦後一貫して革新勢力には政権担当能力がないと</w:t>
      </w:r>
      <w:r>
        <w:rPr>
          <w:rFonts w:ascii="ＭＳ 明朝" w:hAnsi="ＭＳ 明朝" w:cs="ＭＳ 明朝" w:hint="eastAsia"/>
          <w:color w:val="000000"/>
          <w:kern w:val="0"/>
          <w:sz w:val="22"/>
        </w:rPr>
        <w:t>市民</w:t>
      </w:r>
      <w:r w:rsidRPr="002A2097">
        <w:rPr>
          <w:rFonts w:ascii="ＭＳ 明朝" w:hAnsi="ＭＳ 明朝" w:cs="ＭＳ 明朝" w:hint="eastAsia"/>
          <w:color w:val="000000"/>
          <w:kern w:val="0"/>
          <w:sz w:val="22"/>
        </w:rPr>
        <w:t>からみなされてきたことをはね返し、革新勢力には保守自治体よりも優れた統治能力があることを示し、革新勢力のイメージチェンジを果たした。</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第</w:t>
      </w:r>
      <w:r w:rsidRPr="002A2097">
        <w:rPr>
          <w:rFonts w:ascii="ＭＳ 明朝" w:hAnsi="ＭＳ 明朝" w:cs="ＭＳ 明朝"/>
          <w:color w:val="000000"/>
          <w:kern w:val="0"/>
          <w:sz w:val="22"/>
        </w:rPr>
        <w:t>5</w:t>
      </w:r>
      <w:r w:rsidRPr="002A2097">
        <w:rPr>
          <w:rFonts w:ascii="ＭＳ 明朝" w:hAnsi="ＭＳ 明朝" w:cs="ＭＳ 明朝" w:hint="eastAsia"/>
          <w:color w:val="000000"/>
          <w:kern w:val="0"/>
          <w:sz w:val="22"/>
        </w:rPr>
        <w:t>に、「自治体の伝統的なムラ役場的構造のなかに、『計画』と『政策』の概念をもちこみ、市民自治の立場から再構成する方向をすすめることができた。（中略）従来の法令解釈や土木技術にもとづく都市問題への対応から、総合科学としての都市政策の確立を提起した」（鳴海</w:t>
      </w:r>
      <w:r w:rsidRPr="002A2097">
        <w:rPr>
          <w:rFonts w:ascii="ＭＳ 明朝" w:hAnsi="ＭＳ 明朝" w:cs="ＭＳ 明朝"/>
          <w:color w:val="000000"/>
          <w:kern w:val="0"/>
          <w:sz w:val="22"/>
        </w:rPr>
        <w:t>,19</w:t>
      </w:r>
      <w:r>
        <w:rPr>
          <w:rFonts w:ascii="ＭＳ 明朝" w:hAnsi="ＭＳ 明朝" w:cs="ＭＳ 明朝"/>
          <w:color w:val="000000"/>
          <w:kern w:val="0"/>
          <w:sz w:val="22"/>
        </w:rPr>
        <w:t>76</w:t>
      </w:r>
      <w:r w:rsidRPr="002A2097">
        <w:rPr>
          <w:rFonts w:ascii="ＭＳ 明朝" w:hAnsi="ＭＳ 明朝" w:cs="ＭＳ 明朝"/>
          <w:color w:val="000000"/>
          <w:kern w:val="0"/>
          <w:sz w:val="22"/>
        </w:rPr>
        <w:t>,</w:t>
      </w:r>
      <w:r>
        <w:rPr>
          <w:rFonts w:ascii="ＭＳ 明朝" w:hAnsi="ＭＳ 明朝" w:cs="ＭＳ 明朝"/>
          <w:color w:val="000000"/>
          <w:kern w:val="0"/>
          <w:sz w:val="22"/>
        </w:rPr>
        <w:t>166</w:t>
      </w:r>
      <w:r>
        <w:rPr>
          <w:rFonts w:ascii="ＭＳ 明朝" w:hAnsi="ＭＳ 明朝" w:cs="ＭＳ 明朝" w:hint="eastAsia"/>
          <w:color w:val="000000"/>
          <w:kern w:val="0"/>
          <w:sz w:val="22"/>
        </w:rPr>
        <w:t>ページ</w:t>
      </w:r>
      <w:r w:rsidRPr="002A2097">
        <w:rPr>
          <w:rFonts w:ascii="ＭＳ 明朝" w:hAnsi="ＭＳ 明朝" w:cs="ＭＳ 明朝" w:hint="eastAsia"/>
          <w:color w:val="000000"/>
          <w:kern w:val="0"/>
          <w:sz w:val="22"/>
        </w:rPr>
        <w:t>）。</w:t>
      </w:r>
    </w:p>
    <w:p w:rsidR="00E83064"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戦後政治史に画期をもたらした革新自治体も、</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年代の中頃から衰退していく。この背景には既述したような、財政悪化、</w:t>
      </w:r>
      <w:r>
        <w:rPr>
          <w:rFonts w:ascii="ＭＳ 明朝" w:hAnsi="ＭＳ 明朝" w:cs="ＭＳ 明朝" w:hint="eastAsia"/>
          <w:color w:val="000000"/>
          <w:kern w:val="0"/>
          <w:sz w:val="22"/>
        </w:rPr>
        <w:t>自治体革新</w:t>
      </w:r>
      <w:r w:rsidRPr="002A2097">
        <w:rPr>
          <w:rFonts w:ascii="ＭＳ 明朝" w:hAnsi="ＭＳ 明朝" w:cs="ＭＳ 明朝" w:hint="eastAsia"/>
          <w:color w:val="000000"/>
          <w:kern w:val="0"/>
          <w:sz w:val="22"/>
        </w:rPr>
        <w:t>と住民参加の不徹底、革新自治体を支える政党間の不和の他にも、革新自治体の</w:t>
      </w:r>
      <w:r>
        <w:rPr>
          <w:rFonts w:ascii="ＭＳ 明朝" w:hAnsi="ＭＳ 明朝" w:cs="ＭＳ 明朝" w:hint="eastAsia"/>
          <w:color w:val="000000"/>
          <w:kern w:val="0"/>
          <w:sz w:val="22"/>
        </w:rPr>
        <w:t>ガバナンス能力</w:t>
      </w:r>
      <w:r w:rsidRPr="002A2097">
        <w:rPr>
          <w:rFonts w:ascii="ＭＳ 明朝" w:hAnsi="ＭＳ 明朝" w:cs="ＭＳ 明朝" w:hint="eastAsia"/>
          <w:color w:val="000000"/>
          <w:kern w:val="0"/>
          <w:sz w:val="22"/>
        </w:rPr>
        <w:t>の欠如があげられる。また、革新自治体が始めた</w:t>
      </w:r>
      <w:r>
        <w:rPr>
          <w:rFonts w:ascii="ＭＳ 明朝" w:hAnsi="ＭＳ 明朝" w:cs="ＭＳ 明朝" w:hint="eastAsia"/>
          <w:color w:val="000000"/>
          <w:kern w:val="0"/>
          <w:sz w:val="22"/>
        </w:rPr>
        <w:t>行政手法を</w:t>
      </w:r>
      <w:r w:rsidRPr="002A2097">
        <w:rPr>
          <w:rFonts w:ascii="ＭＳ 明朝" w:hAnsi="ＭＳ 明朝" w:cs="ＭＳ 明朝" w:hint="eastAsia"/>
          <w:color w:val="000000"/>
          <w:kern w:val="0"/>
          <w:sz w:val="22"/>
        </w:rPr>
        <w:t>保守自治体も追随するなど、相対的に革新自治体の存在意義が薄れつつあった。「高度成長の矛盾と旧保守自治体を合わせ鏡にして間に合わせてきた革新自治体にとって、高度成長から低成長へ、旧型保守から市民参加を唱える新型保守が現れると、当然争点も消滅してしまう（鳴海</w:t>
      </w:r>
      <w:r w:rsidRPr="002A2097">
        <w:rPr>
          <w:rFonts w:ascii="ＭＳ 明朝" w:hAnsi="ＭＳ 明朝" w:cs="ＭＳ 明朝"/>
          <w:color w:val="000000"/>
          <w:kern w:val="0"/>
          <w:sz w:val="22"/>
        </w:rPr>
        <w:t>,1997,172</w:t>
      </w:r>
      <w:r w:rsidRPr="002A2097">
        <w:rPr>
          <w:rFonts w:ascii="ＭＳ 明朝" w:hAnsi="ＭＳ 明朝" w:cs="ＭＳ 明朝" w:hint="eastAsia"/>
          <w:color w:val="000000"/>
          <w:kern w:val="0"/>
          <w:sz w:val="22"/>
        </w:rPr>
        <w:t>ページ）」。</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革新自治体内部で当時主張されていたのが、「革新自治体から自治体革新へ」という</w:t>
      </w:r>
      <w:r>
        <w:rPr>
          <w:rFonts w:ascii="ＭＳ 明朝" w:hAnsi="ＭＳ 明朝" w:cs="ＭＳ 明朝" w:hint="eastAsia"/>
          <w:color w:val="000000"/>
          <w:kern w:val="0"/>
          <w:sz w:val="22"/>
        </w:rPr>
        <w:t>スローガン</w:t>
      </w:r>
      <w:r w:rsidRPr="002A2097">
        <w:rPr>
          <w:rFonts w:ascii="ＭＳ 明朝" w:hAnsi="ＭＳ 明朝" w:cs="ＭＳ 明朝" w:hint="eastAsia"/>
          <w:color w:val="000000"/>
          <w:kern w:val="0"/>
          <w:sz w:val="22"/>
        </w:rPr>
        <w:t>であった。</w:t>
      </w:r>
      <w:r>
        <w:rPr>
          <w:rFonts w:ascii="ＭＳ 明朝" w:hAnsi="ＭＳ 明朝" w:cs="ＭＳ 明朝" w:hint="eastAsia"/>
          <w:color w:val="000000"/>
          <w:kern w:val="0"/>
          <w:sz w:val="22"/>
        </w:rPr>
        <w:t>革新自治体</w:t>
      </w:r>
      <w:r w:rsidRPr="002A2097">
        <w:rPr>
          <w:rFonts w:ascii="ＭＳ 明朝" w:hAnsi="ＭＳ 明朝" w:cs="ＭＳ 明朝" w:hint="eastAsia"/>
          <w:color w:val="000000"/>
          <w:kern w:val="0"/>
          <w:sz w:val="22"/>
        </w:rPr>
        <w:t>は、市民の多元的な価値観に対応しつつ市民目線に立った行政を推進するための「自治体革新」が求められていた</w:t>
      </w:r>
      <w:r>
        <w:rPr>
          <w:rFonts w:ascii="ＭＳ 明朝" w:hAnsi="ＭＳ 明朝" w:cs="ＭＳ 明朝" w:hint="eastAsia"/>
          <w:color w:val="000000"/>
          <w:kern w:val="0"/>
          <w:sz w:val="22"/>
        </w:rPr>
        <w:t>。しかし、</w:t>
      </w:r>
      <w:r w:rsidRPr="002A2097">
        <w:rPr>
          <w:rFonts w:ascii="ＭＳ 明朝" w:hAnsi="ＭＳ 明朝" w:cs="ＭＳ 明朝" w:hint="eastAsia"/>
          <w:color w:val="000000"/>
          <w:kern w:val="0"/>
          <w:sz w:val="22"/>
        </w:rPr>
        <w:t>長年にわたり培われてきた旧来からの官僚文化を変えることは困難であった。</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革新自治体が目指した「自治体革新」という理念は、旧自治省のシナリオにもとづく</w:t>
      </w:r>
      <w:r w:rsidRPr="002A2097">
        <w:rPr>
          <w:rFonts w:ascii="ＭＳ 明朝" w:hAnsi="ＭＳ 明朝" w:cs="ＭＳ 明朝"/>
          <w:color w:val="000000"/>
          <w:kern w:val="0"/>
          <w:sz w:val="22"/>
        </w:rPr>
        <w:t>TOKYO</w:t>
      </w:r>
      <w:r w:rsidRPr="002A2097">
        <w:rPr>
          <w:rFonts w:ascii="ＭＳ 明朝" w:hAnsi="ＭＳ 明朝" w:cs="ＭＳ 明朝" w:hint="eastAsia"/>
          <w:color w:val="000000"/>
          <w:kern w:val="0"/>
          <w:sz w:val="22"/>
        </w:rPr>
        <w:t>作戦</w:t>
      </w:r>
      <w:r w:rsidRPr="002A2097">
        <w:rPr>
          <w:rStyle w:val="a7"/>
          <w:rFonts w:ascii="ＭＳ 明朝" w:hAnsi="ＭＳ 明朝" w:cs="ＭＳ 明朝"/>
          <w:color w:val="000000"/>
          <w:kern w:val="0"/>
          <w:sz w:val="22"/>
        </w:rPr>
        <w:endnoteReference w:customMarkFollows="1" w:id="17"/>
        <w:t>17)</w:t>
      </w:r>
      <w:r w:rsidRPr="002A2097">
        <w:rPr>
          <w:rFonts w:ascii="ＭＳ 明朝" w:hAnsi="ＭＳ 明朝" w:cs="ＭＳ 明朝" w:hint="eastAsia"/>
          <w:color w:val="000000"/>
          <w:kern w:val="0"/>
          <w:sz w:val="22"/>
        </w:rPr>
        <w:t>などにより</w:t>
      </w:r>
      <w:r w:rsidRPr="002A2097">
        <w:rPr>
          <w:rFonts w:ascii="ＭＳ 明朝" w:hAnsi="ＭＳ 明朝" w:cs="ＭＳ 明朝"/>
          <w:color w:val="000000"/>
          <w:kern w:val="0"/>
          <w:sz w:val="22"/>
        </w:rPr>
        <w:t>1070</w:t>
      </w:r>
      <w:r w:rsidRPr="002A2097">
        <w:rPr>
          <w:rFonts w:ascii="ＭＳ 明朝" w:hAnsi="ＭＳ 明朝" w:cs="ＭＳ 明朝" w:hint="eastAsia"/>
          <w:color w:val="000000"/>
          <w:kern w:val="0"/>
          <w:sz w:val="22"/>
        </w:rPr>
        <w:t>年代終わりから</w:t>
      </w:r>
      <w:r w:rsidRPr="002A2097">
        <w:rPr>
          <w:rFonts w:ascii="ＭＳ 明朝" w:hAnsi="ＭＳ 明朝" w:cs="ＭＳ 明朝"/>
          <w:color w:val="000000"/>
          <w:kern w:val="0"/>
          <w:sz w:val="22"/>
        </w:rPr>
        <w:t>1980</w:t>
      </w:r>
      <w:r w:rsidRPr="002A2097">
        <w:rPr>
          <w:rFonts w:ascii="ＭＳ 明朝" w:hAnsi="ＭＳ 明朝" w:cs="ＭＳ 明朝" w:hint="eastAsia"/>
          <w:color w:val="000000"/>
          <w:kern w:val="0"/>
          <w:sz w:val="22"/>
        </w:rPr>
        <w:t>年代にかけての革新自治体が衰退</w:t>
      </w:r>
      <w:r>
        <w:rPr>
          <w:rFonts w:ascii="ＭＳ 明朝" w:hAnsi="ＭＳ 明朝" w:cs="ＭＳ 明朝" w:hint="eastAsia"/>
          <w:color w:val="000000"/>
          <w:kern w:val="0"/>
          <w:sz w:val="22"/>
        </w:rPr>
        <w:t>していくなかで、</w:t>
      </w:r>
      <w:r w:rsidRPr="002A2097">
        <w:rPr>
          <w:rFonts w:ascii="ＭＳ 明朝" w:hAnsi="ＭＳ 明朝" w:cs="ＭＳ 明朝" w:hint="eastAsia"/>
          <w:color w:val="000000"/>
          <w:kern w:val="0"/>
          <w:sz w:val="22"/>
        </w:rPr>
        <w:t>あまり語られなくなり、忘れられていくことになる</w:t>
      </w:r>
      <w:r w:rsidRPr="002A2097">
        <w:rPr>
          <w:rStyle w:val="a7"/>
          <w:rFonts w:ascii="ＭＳ 明朝" w:hAnsi="ＭＳ 明朝" w:cs="ＭＳ 明朝"/>
          <w:color w:val="000000"/>
          <w:kern w:val="0"/>
          <w:sz w:val="22"/>
        </w:rPr>
        <w:endnoteReference w:customMarkFollows="1" w:id="18"/>
        <w:t>18)</w:t>
      </w:r>
      <w:r w:rsidRPr="002A2097">
        <w:rPr>
          <w:rFonts w:ascii="ＭＳ 明朝" w:hAnsi="ＭＳ 明朝" w:cs="ＭＳ 明朝" w:hint="eastAsia"/>
          <w:color w:val="000000"/>
          <w:kern w:val="0"/>
          <w:sz w:val="22"/>
        </w:rPr>
        <w:t>。</w:t>
      </w:r>
      <w:r>
        <w:rPr>
          <w:rFonts w:ascii="ＭＳ 明朝" w:hAnsi="ＭＳ 明朝" w:cs="ＭＳ 明朝" w:hint="eastAsia"/>
          <w:color w:val="000000"/>
          <w:kern w:val="0"/>
          <w:sz w:val="22"/>
        </w:rPr>
        <w:t>このような自治体をとりまく環境</w:t>
      </w:r>
      <w:r w:rsidRPr="002A2097">
        <w:rPr>
          <w:rFonts w:ascii="ＭＳ 明朝" w:hAnsi="ＭＳ 明朝" w:cs="ＭＳ 明朝" w:hint="eastAsia"/>
          <w:color w:val="000000"/>
          <w:kern w:val="0"/>
          <w:sz w:val="22"/>
        </w:rPr>
        <w:t>変化の中で、革新自治体が中心となって牽引してきた文化行政のあり方にも変化が生じてきた。「自治体革新」と対をなす「行政の文化化」が</w:t>
      </w:r>
      <w:r>
        <w:rPr>
          <w:rFonts w:ascii="ＭＳ 明朝" w:hAnsi="ＭＳ 明朝" w:cs="ＭＳ 明朝" w:hint="eastAsia"/>
          <w:color w:val="000000"/>
          <w:kern w:val="0"/>
          <w:sz w:val="22"/>
        </w:rPr>
        <w:t>次第に語られなくなる</w:t>
      </w:r>
      <w:r w:rsidRPr="002A2097">
        <w:rPr>
          <w:rFonts w:ascii="ＭＳ 明朝" w:hAnsi="ＭＳ 明朝" w:cs="ＭＳ 明朝" w:hint="eastAsia"/>
          <w:color w:val="000000"/>
          <w:kern w:val="0"/>
          <w:sz w:val="22"/>
        </w:rPr>
        <w:t>のである</w:t>
      </w:r>
      <w:r>
        <w:rPr>
          <w:rFonts w:ascii="ＭＳ 明朝" w:hAnsi="ＭＳ 明朝" w:cs="ＭＳ 明朝" w:hint="eastAsia"/>
          <w:color w:val="000000"/>
          <w:kern w:val="0"/>
          <w:sz w:val="22"/>
        </w:rPr>
        <w:t>（後述）</w:t>
      </w:r>
      <w:r w:rsidRPr="002A2097">
        <w:rPr>
          <w:rFonts w:ascii="ＭＳ 明朝" w:hAnsi="ＭＳ 明朝" w:cs="ＭＳ 明朝" w:hint="eastAsia"/>
          <w:color w:val="000000"/>
          <w:kern w:val="0"/>
          <w:sz w:val="22"/>
        </w:rPr>
        <w:t>。</w:t>
      </w:r>
    </w:p>
    <w:p w:rsidR="00E83064" w:rsidRPr="002A2097" w:rsidRDefault="00E83064" w:rsidP="002A6BD0">
      <w:pPr>
        <w:snapToGrid w:val="0"/>
        <w:spacing w:line="340" w:lineRule="exact"/>
        <w:rPr>
          <w:rFonts w:ascii="ＭＳ 明朝" w:cs="ＭＳ 明朝"/>
          <w:color w:val="000000"/>
          <w:kern w:val="0"/>
          <w:sz w:val="22"/>
        </w:rPr>
      </w:pPr>
    </w:p>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1B7547">
        <w:rPr>
          <w:rFonts w:ascii="ＭＳ ゴシック" w:eastAsia="ＭＳ ゴシック" w:hAnsi="ＭＳ ゴシック" w:cs="ＭＳ 明朝" w:hint="eastAsia"/>
          <w:color w:val="000000"/>
          <w:kern w:val="0"/>
          <w:sz w:val="22"/>
        </w:rPr>
        <w:t>Ⅲ　革新自治体の主導による文化行政の誕生</w:t>
      </w:r>
    </w:p>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1B7547">
        <w:rPr>
          <w:rFonts w:ascii="ＭＳ ゴシック" w:eastAsia="ＭＳ ゴシック" w:hAnsi="ＭＳ ゴシック" w:cs="ＭＳ 明朝" w:hint="eastAsia"/>
          <w:color w:val="000000"/>
          <w:kern w:val="0"/>
          <w:sz w:val="22"/>
        </w:rPr>
        <w:t xml:space="preserve">　１．自治体文化行政の誕生とその背景</w:t>
      </w:r>
    </w:p>
    <w:p w:rsidR="00E83064" w:rsidRPr="002A2097" w:rsidRDefault="00E83064" w:rsidP="002A6BD0">
      <w:pPr>
        <w:pStyle w:val="a5"/>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自治体文化行政は、</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に府県の首長部局のなかに「文化課」「文化振興課」といった所管課を設置することから始まる。これらの自治体では、従来教育委員会社会教育課で所管していた文化の仕事を首長部局に移管したのである。この背景には、教育の機能はチャージであるが</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文化の機能はディスチャージ（放電）であるため、チャージをモットーとする教育委員会で文化を取り扱うことは矛盾しているという梅棹忠夫の考え方（梅棹</w:t>
      </w:r>
      <w:r w:rsidRPr="002A2097">
        <w:rPr>
          <w:rFonts w:ascii="ＭＳ 明朝" w:hAnsi="ＭＳ 明朝" w:cs="ＭＳ 明朝"/>
          <w:color w:val="000000"/>
          <w:kern w:val="0"/>
          <w:sz w:val="22"/>
        </w:rPr>
        <w:t>,1993</w:t>
      </w:r>
      <w:r w:rsidRPr="002A2097">
        <w:rPr>
          <w:rFonts w:ascii="ＭＳ 明朝" w:hAnsi="ＭＳ 明朝" w:cs="ＭＳ 明朝" w:hint="eastAsia"/>
          <w:color w:val="000000"/>
          <w:kern w:val="0"/>
          <w:sz w:val="22"/>
        </w:rPr>
        <w:t>）や都市型社会に突入した段階において自治体の社会教育行政は終焉し、生まれ始めた市民文化を育てる文化行政</w:t>
      </w:r>
      <w:r>
        <w:rPr>
          <w:rFonts w:ascii="ＭＳ 明朝" w:hAnsi="ＭＳ 明朝" w:cs="ＭＳ 明朝" w:hint="eastAsia"/>
          <w:color w:val="000000"/>
          <w:kern w:val="0"/>
          <w:sz w:val="22"/>
        </w:rPr>
        <w:t>の必要性</w:t>
      </w:r>
      <w:r w:rsidRPr="002A2097">
        <w:rPr>
          <w:rFonts w:ascii="ＭＳ 明朝" w:hAnsi="ＭＳ 明朝" w:cs="ＭＳ 明朝" w:hint="eastAsia"/>
          <w:color w:val="000000"/>
          <w:kern w:val="0"/>
          <w:sz w:val="22"/>
        </w:rPr>
        <w:t>を主張した松下の考え方（松下</w:t>
      </w:r>
      <w:r w:rsidRPr="002A2097">
        <w:rPr>
          <w:rFonts w:ascii="ＭＳ 明朝" w:hAnsi="ＭＳ 明朝" w:cs="ＭＳ 明朝"/>
          <w:color w:val="000000"/>
          <w:kern w:val="0"/>
          <w:sz w:val="22"/>
        </w:rPr>
        <w:t>,1986</w:t>
      </w:r>
      <w:r w:rsidRPr="002A2097">
        <w:rPr>
          <w:rFonts w:ascii="ＭＳ 明朝" w:hAnsi="ＭＳ 明朝" w:cs="ＭＳ 明朝" w:hint="eastAsia"/>
          <w:color w:val="000000"/>
          <w:kern w:val="0"/>
          <w:sz w:val="22"/>
        </w:rPr>
        <w:t>）が影響している。</w:t>
      </w:r>
      <w:r>
        <w:rPr>
          <w:rFonts w:ascii="ＭＳ 明朝" w:hAnsi="ＭＳ 明朝" w:cs="ＭＳ 明朝" w:hint="eastAsia"/>
          <w:color w:val="000000"/>
          <w:kern w:val="0"/>
          <w:sz w:val="22"/>
        </w:rPr>
        <w:t>表</w:t>
      </w:r>
      <w:r w:rsidRPr="002A2097">
        <w:rPr>
          <w:rFonts w:ascii="ＭＳ 明朝" w:hAnsi="ＭＳ 明朝" w:cs="ＭＳ 明朝" w:hint="eastAsia"/>
          <w:color w:val="000000"/>
          <w:kern w:val="0"/>
          <w:sz w:val="22"/>
        </w:rPr>
        <w:t>１は、当時首長文化局に設置された文化担当部署である</w:t>
      </w:r>
      <w:r w:rsidRPr="002A2097">
        <w:rPr>
          <w:rStyle w:val="a7"/>
          <w:rFonts w:ascii="ＭＳ 明朝" w:hAnsi="ＭＳ 明朝" w:cs="ＭＳ 明朝"/>
          <w:color w:val="000000"/>
          <w:kern w:val="0"/>
          <w:sz w:val="22"/>
        </w:rPr>
        <w:endnoteReference w:customMarkFollows="1" w:id="19"/>
        <w:t>19)</w:t>
      </w:r>
      <w:r w:rsidRPr="002A2097">
        <w:rPr>
          <w:rFonts w:ascii="ＭＳ 明朝" w:hAnsi="ＭＳ 明朝" w:cs="ＭＳ 明朝" w:hint="eastAsia"/>
          <w:color w:val="000000"/>
          <w:kern w:val="0"/>
          <w:sz w:val="22"/>
        </w:rPr>
        <w:t>。</w:t>
      </w:r>
    </w:p>
    <w:p w:rsidR="00E83064" w:rsidRPr="002A2097" w:rsidRDefault="00E83064" w:rsidP="002A6BD0">
      <w:pPr>
        <w:pStyle w:val="a5"/>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また、「文化」という新しい政策課題をどのように進めていったら良いのか迷う自治体が多</w:t>
      </w:r>
      <w:r>
        <w:rPr>
          <w:rFonts w:ascii="ＭＳ 明朝" w:hAnsi="ＭＳ 明朝" w:cs="ＭＳ 明朝" w:hint="eastAsia"/>
          <w:color w:val="000000"/>
          <w:kern w:val="0"/>
          <w:sz w:val="22"/>
        </w:rPr>
        <w:t>く</w:t>
      </w:r>
      <w:r w:rsidRPr="002A2097">
        <w:rPr>
          <w:rFonts w:ascii="ＭＳ 明朝" w:hAnsi="ＭＳ 明朝" w:cs="ＭＳ 明朝" w:hint="eastAsia"/>
          <w:color w:val="000000"/>
          <w:kern w:val="0"/>
          <w:sz w:val="22"/>
        </w:rPr>
        <w:t>、文化行政</w:t>
      </w:r>
      <w:r>
        <w:rPr>
          <w:rFonts w:ascii="ＭＳ 明朝" w:hAnsi="ＭＳ 明朝" w:cs="ＭＳ 明朝" w:hint="eastAsia"/>
          <w:color w:val="000000"/>
          <w:kern w:val="0"/>
          <w:sz w:val="22"/>
        </w:rPr>
        <w:t>担当</w:t>
      </w:r>
      <w:r w:rsidRPr="002A2097">
        <w:rPr>
          <w:rFonts w:ascii="ＭＳ 明朝" w:hAnsi="ＭＳ 明朝" w:cs="ＭＳ 明朝" w:hint="eastAsia"/>
          <w:color w:val="000000"/>
          <w:kern w:val="0"/>
          <w:sz w:val="22"/>
        </w:rPr>
        <w:t>部署の交流のための催しが多く開催され、文化行政ブームをまきおこした。全国規模で開催されたものとしは、</w:t>
      </w:r>
      <w:r w:rsidRPr="002A2097">
        <w:rPr>
          <w:rFonts w:ascii="ＭＳ 明朝" w:hAnsi="ＭＳ 明朝" w:cs="ＭＳ 明朝"/>
          <w:color w:val="000000"/>
          <w:kern w:val="0"/>
          <w:sz w:val="22"/>
        </w:rPr>
        <w:t>NIRA</w:t>
      </w:r>
      <w:r w:rsidRPr="002A2097">
        <w:rPr>
          <w:rFonts w:ascii="ＭＳ 明朝" w:hAnsi="ＭＳ 明朝" w:cs="ＭＳ 明朝" w:hint="eastAsia"/>
          <w:color w:val="000000"/>
          <w:kern w:val="0"/>
          <w:sz w:val="22"/>
        </w:rPr>
        <w:t>主催シンポジウム「文化行政を考える」（</w:t>
      </w:r>
      <w:r w:rsidRPr="002A2097">
        <w:rPr>
          <w:rFonts w:ascii="ＭＳ 明朝" w:hAnsi="ＭＳ 明朝" w:cs="ＭＳ 明朝"/>
          <w:color w:val="000000"/>
          <w:kern w:val="0"/>
          <w:sz w:val="22"/>
        </w:rPr>
        <w:t>1975</w:t>
      </w:r>
      <w:r w:rsidRPr="002A2097">
        <w:rPr>
          <w:rFonts w:ascii="ＭＳ 明朝" w:hAnsi="ＭＳ 明朝" w:cs="ＭＳ 明朝" w:hint="eastAsia"/>
          <w:color w:val="000000"/>
          <w:kern w:val="0"/>
          <w:sz w:val="22"/>
        </w:rPr>
        <w:t>）、</w:t>
      </w:r>
      <w:r w:rsidRPr="002A2097">
        <w:rPr>
          <w:rFonts w:ascii="ＭＳ 明朝" w:hAnsi="ＭＳ 明朝" w:cs="ＭＳ 明朝"/>
          <w:color w:val="000000"/>
          <w:kern w:val="0"/>
          <w:sz w:val="22"/>
        </w:rPr>
        <w:t>NIRA</w:t>
      </w:r>
      <w:r w:rsidRPr="002A2097">
        <w:rPr>
          <w:rFonts w:ascii="ＭＳ 明朝" w:hAnsi="ＭＳ 明朝" w:cs="ＭＳ 明朝" w:hint="eastAsia"/>
          <w:color w:val="000000"/>
          <w:kern w:val="0"/>
          <w:sz w:val="22"/>
        </w:rPr>
        <w:t>・兵庫県主催シンポジウム「新しい時代を拓く文化行政」第</w:t>
      </w:r>
      <w:r w:rsidRPr="002A2097">
        <w:rPr>
          <w:rFonts w:ascii="ＭＳ 明朝" w:hAnsi="ＭＳ 明朝" w:cs="ＭＳ 明朝"/>
          <w:color w:val="000000"/>
          <w:kern w:val="0"/>
          <w:sz w:val="22"/>
        </w:rPr>
        <w:t>1</w:t>
      </w:r>
      <w:r w:rsidRPr="002A2097">
        <w:rPr>
          <w:rFonts w:ascii="ＭＳ 明朝" w:hAnsi="ＭＳ 明朝" w:cs="ＭＳ 明朝" w:hint="eastAsia"/>
          <w:color w:val="000000"/>
          <w:kern w:val="0"/>
          <w:sz w:val="22"/>
        </w:rPr>
        <w:t>回全国文化行政連絡会議（</w:t>
      </w:r>
      <w:r w:rsidRPr="002A2097">
        <w:rPr>
          <w:rFonts w:ascii="ＭＳ 明朝" w:hAnsi="ＭＳ 明朝" w:cs="ＭＳ 明朝"/>
          <w:color w:val="000000"/>
          <w:kern w:val="0"/>
          <w:sz w:val="22"/>
        </w:rPr>
        <w:t>1976</w:t>
      </w:r>
      <w:r w:rsidRPr="002A2097">
        <w:rPr>
          <w:rFonts w:ascii="ＭＳ 明朝" w:hAnsi="ＭＳ 明朝" w:cs="ＭＳ 明朝" w:hint="eastAsia"/>
          <w:color w:val="000000"/>
          <w:kern w:val="0"/>
          <w:sz w:val="22"/>
        </w:rPr>
        <w:t>）、全国文化行政連絡会議シンポジウム（</w:t>
      </w:r>
      <w:r w:rsidRPr="002A2097">
        <w:rPr>
          <w:rFonts w:ascii="ＭＳ 明朝" w:hAnsi="ＭＳ 明朝" w:cs="ＭＳ 明朝"/>
          <w:color w:val="000000"/>
          <w:kern w:val="0"/>
          <w:sz w:val="22"/>
        </w:rPr>
        <w:t>1979</w:t>
      </w:r>
      <w:r w:rsidRPr="002A2097">
        <w:rPr>
          <w:rFonts w:ascii="ＭＳ 明朝" w:hAnsi="ＭＳ 明朝" w:cs="ＭＳ 明朝" w:hint="eastAsia"/>
          <w:color w:val="000000"/>
          <w:kern w:val="0"/>
          <w:sz w:val="22"/>
        </w:rPr>
        <w:t>）などであり、この他に各府県や市主催のものも多数開催された。</w:t>
      </w:r>
    </w:p>
    <w:p w:rsidR="00E83064" w:rsidRPr="002A2097" w:rsidRDefault="00E83064" w:rsidP="002A6BD0">
      <w:pPr>
        <w:pStyle w:val="a5"/>
        <w:spacing w:line="340" w:lineRule="exact"/>
        <w:rPr>
          <w:rFonts w:ascii="ＭＳ 明朝"/>
          <w:sz w:val="22"/>
        </w:rPr>
        <w:sectPr w:rsidR="00E83064" w:rsidRPr="002A2097">
          <w:type w:val="continuous"/>
          <w:pgSz w:w="11900" w:h="16840"/>
          <w:pgMar w:top="1418" w:right="1134" w:bottom="851" w:left="1418" w:header="851" w:footer="992" w:gutter="0"/>
          <w:cols w:num="2" w:space="425"/>
          <w:docGrid w:type="lines" w:linePitch="400"/>
        </w:sectPr>
      </w:pPr>
    </w:p>
    <w:p w:rsidR="00E83064" w:rsidRPr="002A2097" w:rsidRDefault="000C5911" w:rsidP="002A6BD0">
      <w:pPr>
        <w:pStyle w:val="a5"/>
        <w:spacing w:line="340" w:lineRule="exact"/>
        <w:rPr>
          <w:rFonts w:ascii="ＭＳ 明朝"/>
          <w:sz w:val="22"/>
        </w:rPr>
      </w:pPr>
      <w:r w:rsidRPr="000C5911">
        <w:rPr>
          <w:noProof/>
          <w:lang w:eastAsia="en-US"/>
        </w:rPr>
        <w:pict>
          <v:shapetype id="_x0000_t202" coordsize="21600,21600" o:spt="202" path="m0,0l0,21600,21600,21600,21600,0xe">
            <v:stroke joinstyle="miter"/>
            <v:path gradientshapeok="t" o:connecttype="rect"/>
          </v:shapetype>
          <v:shape id="_x0000_s1026" type="#_x0000_t202" style="position:absolute;margin-left:0;margin-top:10pt;width:468pt;height:260pt;z-index:251659264;mso-wrap-edited:f" wrapcoords="0 0 21600 0 21600 21600 0 21600 0 0" filled="f" stroked="f">
            <v:fill o:detectmouseclick="t"/>
            <v:textbox style="mso-next-textbox:#_x0000_s1026" inset=",7.2pt,,7.2pt">
              <w:txbxContent>
                <w:p w:rsidR="00E83064" w:rsidRPr="002B1ED9" w:rsidRDefault="00E83064" w:rsidP="00E756DE">
                  <w:pPr>
                    <w:rPr>
                      <w:rFonts w:ascii="ＭＳ 明朝"/>
                      <w:sz w:val="22"/>
                    </w:rPr>
                  </w:pPr>
                  <w:r w:rsidRPr="002B1ED9">
                    <w:rPr>
                      <w:rFonts w:ascii="ＭＳ 明朝" w:hAnsi="ＭＳ 明朝" w:hint="eastAsia"/>
                      <w:sz w:val="22"/>
                    </w:rPr>
                    <w:t>表１　首長部局に新設された文化担当部署</w:t>
                  </w:r>
                </w:p>
                <w:tbl>
                  <w:tblPr>
                    <w:tblStyle w:val="a8"/>
                    <w:tblW w:w="0" w:type="auto"/>
                    <w:tblLook w:val="00BF"/>
                  </w:tblPr>
                  <w:tblGrid>
                    <w:gridCol w:w="959"/>
                    <w:gridCol w:w="1134"/>
                    <w:gridCol w:w="1984"/>
                    <w:gridCol w:w="3402"/>
                  </w:tblGrid>
                  <w:tr w:rsidR="00E83064" w:rsidRPr="009E3CC1">
                    <w:tc>
                      <w:tcPr>
                        <w:tcW w:w="959" w:type="dxa"/>
                        <w:shd w:val="pct12" w:color="auto" w:fill="auto"/>
                      </w:tcPr>
                      <w:p w:rsidR="00E83064" w:rsidRPr="002B1ED9" w:rsidRDefault="00E83064" w:rsidP="00E756DE">
                        <w:pPr>
                          <w:rPr>
                            <w:rFonts w:ascii="ＭＳ 明朝"/>
                            <w:sz w:val="22"/>
                          </w:rPr>
                        </w:pPr>
                        <w:r w:rsidRPr="002B1ED9">
                          <w:rPr>
                            <w:rFonts w:ascii="ＭＳ 明朝" w:hAnsi="ＭＳ 明朝" w:hint="eastAsia"/>
                            <w:sz w:val="22"/>
                          </w:rPr>
                          <w:t>設置年</w:t>
                        </w:r>
                      </w:p>
                    </w:tc>
                    <w:tc>
                      <w:tcPr>
                        <w:tcW w:w="1134" w:type="dxa"/>
                        <w:shd w:val="pct12" w:color="auto" w:fill="auto"/>
                      </w:tcPr>
                      <w:p w:rsidR="00E83064" w:rsidRPr="002B1ED9" w:rsidRDefault="00E83064" w:rsidP="00E756DE">
                        <w:pPr>
                          <w:rPr>
                            <w:rFonts w:ascii="ＭＳ 明朝"/>
                            <w:sz w:val="22"/>
                          </w:rPr>
                        </w:pPr>
                        <w:r w:rsidRPr="002B1ED9">
                          <w:rPr>
                            <w:rFonts w:ascii="ＭＳ 明朝" w:hAnsi="ＭＳ 明朝" w:hint="eastAsia"/>
                            <w:sz w:val="22"/>
                          </w:rPr>
                          <w:t>自治体</w:t>
                        </w:r>
                      </w:p>
                    </w:tc>
                    <w:tc>
                      <w:tcPr>
                        <w:tcW w:w="1984" w:type="dxa"/>
                        <w:shd w:val="pct12" w:color="auto" w:fill="auto"/>
                      </w:tcPr>
                      <w:p w:rsidR="00E83064" w:rsidRPr="002B1ED9" w:rsidRDefault="00E83064" w:rsidP="00E756DE">
                        <w:pPr>
                          <w:rPr>
                            <w:rFonts w:ascii="ＭＳ 明朝"/>
                            <w:sz w:val="22"/>
                          </w:rPr>
                        </w:pPr>
                        <w:r w:rsidRPr="002B1ED9">
                          <w:rPr>
                            <w:rFonts w:ascii="ＭＳ 明朝" w:hAnsi="ＭＳ 明朝" w:hint="eastAsia"/>
                            <w:sz w:val="22"/>
                          </w:rPr>
                          <w:t>部署名</w:t>
                        </w:r>
                      </w:p>
                    </w:tc>
                    <w:tc>
                      <w:tcPr>
                        <w:tcW w:w="3402" w:type="dxa"/>
                        <w:shd w:val="pct12" w:color="auto" w:fill="auto"/>
                      </w:tcPr>
                      <w:p w:rsidR="00E83064" w:rsidRPr="002B1ED9" w:rsidRDefault="00E83064" w:rsidP="00E756DE">
                        <w:pPr>
                          <w:rPr>
                            <w:rFonts w:ascii="ＭＳ 明朝"/>
                            <w:sz w:val="22"/>
                          </w:rPr>
                        </w:pPr>
                        <w:r w:rsidRPr="002B1ED9">
                          <w:rPr>
                            <w:rFonts w:ascii="ＭＳ 明朝" w:hAnsi="ＭＳ 明朝" w:hint="eastAsia"/>
                            <w:sz w:val="22"/>
                          </w:rPr>
                          <w:t>首長（</w:t>
                        </w:r>
                        <w:r w:rsidRPr="002B1ED9">
                          <w:rPr>
                            <w:rFonts w:ascii="ＭＳ 明朝" w:hAnsi="ＭＳ 明朝" w:hint="eastAsia"/>
                            <w:sz w:val="22"/>
                            <w:vertAlign w:val="superscript"/>
                          </w:rPr>
                          <w:t>＊</w:t>
                        </w:r>
                        <w:r w:rsidRPr="002B1ED9">
                          <w:rPr>
                            <w:rFonts w:ascii="ＭＳ 明朝" w:hAnsi="ＭＳ 明朝" w:hint="eastAsia"/>
                            <w:sz w:val="22"/>
                          </w:rPr>
                          <w:t>は革新系）</w:t>
                        </w:r>
                      </w:p>
                    </w:tc>
                  </w:tr>
                  <w:tr w:rsidR="00E83064" w:rsidRPr="009E3CC1">
                    <w:tc>
                      <w:tcPr>
                        <w:tcW w:w="959" w:type="dxa"/>
                      </w:tcPr>
                      <w:p w:rsidR="00E83064" w:rsidRPr="002B1ED9" w:rsidRDefault="00E83064" w:rsidP="00E756DE">
                        <w:pPr>
                          <w:rPr>
                            <w:rFonts w:ascii="ＭＳ 明朝"/>
                            <w:sz w:val="22"/>
                          </w:rPr>
                        </w:pPr>
                        <w:r w:rsidRPr="002B1ED9">
                          <w:rPr>
                            <w:rFonts w:ascii="ＭＳ 明朝" w:hAnsi="ＭＳ 明朝"/>
                            <w:sz w:val="22"/>
                          </w:rPr>
                          <w:t>1958</w:t>
                        </w:r>
                      </w:p>
                    </w:tc>
                    <w:tc>
                      <w:tcPr>
                        <w:tcW w:w="1134" w:type="dxa"/>
                      </w:tcPr>
                      <w:p w:rsidR="00E83064" w:rsidRPr="002B1ED9" w:rsidRDefault="00E83064" w:rsidP="00E756DE">
                        <w:pPr>
                          <w:rPr>
                            <w:rFonts w:ascii="ＭＳ 明朝"/>
                            <w:sz w:val="22"/>
                          </w:rPr>
                        </w:pPr>
                        <w:r w:rsidRPr="002B1ED9">
                          <w:rPr>
                            <w:rFonts w:ascii="ＭＳ 明朝" w:hAnsi="ＭＳ 明朝" w:hint="eastAsia"/>
                            <w:sz w:val="22"/>
                          </w:rPr>
                          <w:t>京都市</w:t>
                        </w:r>
                      </w:p>
                    </w:tc>
                    <w:tc>
                      <w:tcPr>
                        <w:tcW w:w="1984" w:type="dxa"/>
                      </w:tcPr>
                      <w:p w:rsidR="00E83064" w:rsidRPr="002B1ED9" w:rsidRDefault="00E83064" w:rsidP="00E756DE">
                        <w:pPr>
                          <w:rPr>
                            <w:rFonts w:ascii="ＭＳ 明朝"/>
                            <w:sz w:val="22"/>
                          </w:rPr>
                        </w:pPr>
                        <w:r w:rsidRPr="002B1ED9">
                          <w:rPr>
                            <w:rFonts w:ascii="ＭＳ 明朝" w:hAnsi="ＭＳ 明朝" w:hint="eastAsia"/>
                            <w:sz w:val="22"/>
                          </w:rPr>
                          <w:t>文化局</w:t>
                        </w:r>
                      </w:p>
                    </w:tc>
                    <w:tc>
                      <w:tcPr>
                        <w:tcW w:w="3402" w:type="dxa"/>
                      </w:tcPr>
                      <w:p w:rsidR="00E83064" w:rsidRPr="002B1ED9" w:rsidRDefault="00E83064" w:rsidP="00E756DE">
                        <w:pPr>
                          <w:rPr>
                            <w:rFonts w:ascii="ＭＳ 明朝"/>
                            <w:sz w:val="22"/>
                          </w:rPr>
                        </w:pPr>
                        <w:r w:rsidRPr="002B1ED9">
                          <w:rPr>
                            <w:rFonts w:ascii="ＭＳ 明朝" w:hAnsi="ＭＳ 明朝" w:hint="eastAsia"/>
                            <w:sz w:val="22"/>
                          </w:rPr>
                          <w:t>高山義三</w:t>
                        </w:r>
                        <w:r w:rsidRPr="002B1ED9">
                          <w:rPr>
                            <w:rFonts w:ascii="ＭＳ 明朝 (テーマの本文のフォン" w:eastAsia="ＭＳ 明朝 (テーマの本文のフォン" w:hAnsi="ＭＳ 明朝" w:hint="eastAsia"/>
                            <w:sz w:val="22"/>
                            <w:vertAlign w:val="superscript"/>
                          </w:rPr>
                          <w:t>＊</w:t>
                        </w:r>
                      </w:p>
                    </w:tc>
                  </w:tr>
                  <w:tr w:rsidR="00E83064" w:rsidRPr="009E3CC1">
                    <w:tc>
                      <w:tcPr>
                        <w:tcW w:w="959" w:type="dxa"/>
                      </w:tcPr>
                      <w:p w:rsidR="00E83064" w:rsidRPr="002B1ED9" w:rsidRDefault="00E83064" w:rsidP="00E756DE">
                        <w:pPr>
                          <w:rPr>
                            <w:rFonts w:ascii="ＭＳ 明朝"/>
                            <w:sz w:val="22"/>
                          </w:rPr>
                        </w:pPr>
                        <w:r w:rsidRPr="002B1ED9">
                          <w:rPr>
                            <w:rFonts w:ascii="ＭＳ 明朝" w:hAnsi="ＭＳ 明朝"/>
                            <w:sz w:val="22"/>
                          </w:rPr>
                          <w:t>1966</w:t>
                        </w:r>
                      </w:p>
                    </w:tc>
                    <w:tc>
                      <w:tcPr>
                        <w:tcW w:w="1134" w:type="dxa"/>
                      </w:tcPr>
                      <w:p w:rsidR="00E83064" w:rsidRPr="002B1ED9" w:rsidRDefault="00E83064" w:rsidP="00E756DE">
                        <w:pPr>
                          <w:rPr>
                            <w:rFonts w:ascii="ＭＳ 明朝"/>
                            <w:sz w:val="22"/>
                          </w:rPr>
                        </w:pPr>
                        <w:r w:rsidRPr="002B1ED9">
                          <w:rPr>
                            <w:rFonts w:ascii="ＭＳ 明朝" w:hAnsi="ＭＳ 明朝" w:hint="eastAsia"/>
                            <w:sz w:val="22"/>
                          </w:rPr>
                          <w:t>京都府</w:t>
                        </w:r>
                      </w:p>
                    </w:tc>
                    <w:tc>
                      <w:tcPr>
                        <w:tcW w:w="1984" w:type="dxa"/>
                      </w:tcPr>
                      <w:p w:rsidR="00E83064" w:rsidRPr="002B1ED9" w:rsidRDefault="00E83064" w:rsidP="00E756DE">
                        <w:pPr>
                          <w:rPr>
                            <w:rFonts w:ascii="ＭＳ 明朝"/>
                            <w:sz w:val="22"/>
                          </w:rPr>
                        </w:pPr>
                        <w:r w:rsidRPr="002B1ED9">
                          <w:rPr>
                            <w:rFonts w:ascii="ＭＳ 明朝" w:hAnsi="ＭＳ 明朝" w:hint="eastAsia"/>
                            <w:sz w:val="22"/>
                          </w:rPr>
                          <w:t>文化事業室</w:t>
                        </w:r>
                      </w:p>
                    </w:tc>
                    <w:tc>
                      <w:tcPr>
                        <w:tcW w:w="3402" w:type="dxa"/>
                      </w:tcPr>
                      <w:p w:rsidR="00E83064" w:rsidRPr="002B1ED9" w:rsidRDefault="00E83064" w:rsidP="00E756DE">
                        <w:pPr>
                          <w:rPr>
                            <w:rFonts w:ascii="ＭＳ 明朝"/>
                            <w:sz w:val="22"/>
                          </w:rPr>
                        </w:pPr>
                        <w:r w:rsidRPr="002B1ED9">
                          <w:rPr>
                            <w:rFonts w:ascii="ＭＳ 明朝" w:hAnsi="ＭＳ 明朝" w:hint="eastAsia"/>
                            <w:sz w:val="22"/>
                          </w:rPr>
                          <w:t>蜷川虎三</w:t>
                        </w:r>
                        <w:r w:rsidRPr="002B1ED9">
                          <w:rPr>
                            <w:rFonts w:ascii="ＭＳ 明朝 (テーマの本文のフォン" w:eastAsia="ＭＳ 明朝 (テーマの本文のフォン" w:hAnsi="ＭＳ 明朝" w:hint="eastAsia"/>
                            <w:sz w:val="22"/>
                            <w:vertAlign w:val="superscript"/>
                          </w:rPr>
                          <w:t>＊</w:t>
                        </w:r>
                      </w:p>
                    </w:tc>
                  </w:tr>
                  <w:tr w:rsidR="00E83064" w:rsidRPr="009E3CC1">
                    <w:tc>
                      <w:tcPr>
                        <w:tcW w:w="959" w:type="dxa"/>
                      </w:tcPr>
                      <w:p w:rsidR="00E83064" w:rsidRPr="002B1ED9" w:rsidRDefault="00E83064" w:rsidP="00E756DE">
                        <w:pPr>
                          <w:rPr>
                            <w:rFonts w:ascii="ＭＳ 明朝"/>
                            <w:sz w:val="22"/>
                          </w:rPr>
                        </w:pPr>
                        <w:r w:rsidRPr="002B1ED9">
                          <w:rPr>
                            <w:rFonts w:ascii="ＭＳ 明朝" w:hAnsi="ＭＳ 明朝"/>
                            <w:sz w:val="22"/>
                          </w:rPr>
                          <w:t>1968</w:t>
                        </w:r>
                      </w:p>
                    </w:tc>
                    <w:tc>
                      <w:tcPr>
                        <w:tcW w:w="1134" w:type="dxa"/>
                      </w:tcPr>
                      <w:p w:rsidR="00E83064" w:rsidRPr="002B1ED9" w:rsidRDefault="00E83064" w:rsidP="00E756DE">
                        <w:pPr>
                          <w:rPr>
                            <w:rFonts w:ascii="ＭＳ 明朝"/>
                            <w:sz w:val="22"/>
                          </w:rPr>
                        </w:pPr>
                        <w:r w:rsidRPr="002B1ED9">
                          <w:rPr>
                            <w:rFonts w:ascii="ＭＳ 明朝" w:hAnsi="ＭＳ 明朝" w:hint="eastAsia"/>
                            <w:sz w:val="22"/>
                          </w:rPr>
                          <w:t>（国）</w:t>
                        </w:r>
                      </w:p>
                    </w:tc>
                    <w:tc>
                      <w:tcPr>
                        <w:tcW w:w="1984" w:type="dxa"/>
                      </w:tcPr>
                      <w:p w:rsidR="00E83064" w:rsidRPr="002B1ED9" w:rsidRDefault="00E83064" w:rsidP="00E756DE">
                        <w:pPr>
                          <w:rPr>
                            <w:rFonts w:ascii="ＭＳ 明朝"/>
                            <w:sz w:val="22"/>
                          </w:rPr>
                        </w:pPr>
                        <w:r w:rsidRPr="002B1ED9">
                          <w:rPr>
                            <w:rFonts w:ascii="ＭＳ 明朝" w:hAnsi="ＭＳ 明朝" w:hint="eastAsia"/>
                            <w:sz w:val="22"/>
                          </w:rPr>
                          <w:t>（文化庁）</w:t>
                        </w:r>
                      </w:p>
                    </w:tc>
                    <w:tc>
                      <w:tcPr>
                        <w:tcW w:w="3402" w:type="dxa"/>
                      </w:tcPr>
                      <w:p w:rsidR="00E83064" w:rsidRPr="002B1ED9" w:rsidRDefault="00E83064" w:rsidP="00E756DE">
                        <w:pPr>
                          <w:rPr>
                            <w:rFonts w:ascii="ＭＳ 明朝"/>
                            <w:sz w:val="22"/>
                          </w:rPr>
                        </w:pPr>
                        <w:r w:rsidRPr="002B1ED9">
                          <w:rPr>
                            <w:rFonts w:ascii="ＭＳ 明朝" w:hAnsi="ＭＳ 明朝" w:hint="eastAsia"/>
                            <w:sz w:val="22"/>
                          </w:rPr>
                          <w:t>（佐藤栄作首相、今日出海長官）</w:t>
                        </w:r>
                      </w:p>
                    </w:tc>
                  </w:tr>
                  <w:tr w:rsidR="00E83064" w:rsidRPr="009E3CC1">
                    <w:tc>
                      <w:tcPr>
                        <w:tcW w:w="959" w:type="dxa"/>
                      </w:tcPr>
                      <w:p w:rsidR="00E83064" w:rsidRPr="002B1ED9" w:rsidRDefault="00E83064" w:rsidP="00E756DE">
                        <w:pPr>
                          <w:rPr>
                            <w:rFonts w:ascii="ＭＳ 明朝"/>
                            <w:sz w:val="22"/>
                          </w:rPr>
                        </w:pPr>
                        <w:r w:rsidRPr="002B1ED9">
                          <w:rPr>
                            <w:rFonts w:ascii="ＭＳ 明朝" w:hAnsi="ＭＳ 明朝"/>
                            <w:sz w:val="22"/>
                          </w:rPr>
                          <w:t>1971</w:t>
                        </w:r>
                      </w:p>
                    </w:tc>
                    <w:tc>
                      <w:tcPr>
                        <w:tcW w:w="1134" w:type="dxa"/>
                      </w:tcPr>
                      <w:p w:rsidR="00E83064" w:rsidRPr="002B1ED9" w:rsidRDefault="00E83064" w:rsidP="00E756DE">
                        <w:pPr>
                          <w:rPr>
                            <w:rFonts w:ascii="ＭＳ 明朝"/>
                            <w:sz w:val="22"/>
                          </w:rPr>
                        </w:pPr>
                        <w:r w:rsidRPr="002B1ED9">
                          <w:rPr>
                            <w:rFonts w:ascii="ＭＳ 明朝" w:hAnsi="ＭＳ 明朝" w:hint="eastAsia"/>
                            <w:sz w:val="22"/>
                          </w:rPr>
                          <w:t>宮城県</w:t>
                        </w:r>
                      </w:p>
                    </w:tc>
                    <w:tc>
                      <w:tcPr>
                        <w:tcW w:w="1984" w:type="dxa"/>
                      </w:tcPr>
                      <w:p w:rsidR="00E83064" w:rsidRPr="002B1ED9" w:rsidRDefault="00E83064" w:rsidP="00E756DE">
                        <w:pPr>
                          <w:rPr>
                            <w:rFonts w:ascii="ＭＳ 明朝"/>
                            <w:sz w:val="22"/>
                          </w:rPr>
                        </w:pPr>
                        <w:r w:rsidRPr="002B1ED9">
                          <w:rPr>
                            <w:rFonts w:ascii="ＭＳ 明朝" w:hAnsi="ＭＳ 明朝" w:hint="eastAsia"/>
                            <w:sz w:val="22"/>
                          </w:rPr>
                          <w:t>県民課文化振興係</w:t>
                        </w:r>
                      </w:p>
                    </w:tc>
                    <w:tc>
                      <w:tcPr>
                        <w:tcW w:w="3402" w:type="dxa"/>
                      </w:tcPr>
                      <w:p w:rsidR="00E83064" w:rsidRPr="002B1ED9" w:rsidRDefault="00E83064" w:rsidP="00E756DE">
                        <w:pPr>
                          <w:rPr>
                            <w:rFonts w:ascii="ＭＳ 明朝"/>
                            <w:sz w:val="22"/>
                          </w:rPr>
                        </w:pPr>
                        <w:r w:rsidRPr="002B1ED9">
                          <w:rPr>
                            <w:rFonts w:ascii="ＭＳ 明朝" w:hAnsi="ＭＳ 明朝" w:hint="eastAsia"/>
                            <w:sz w:val="22"/>
                          </w:rPr>
                          <w:t>山本壮一郎</w:t>
                        </w:r>
                      </w:p>
                    </w:tc>
                  </w:tr>
                  <w:tr w:rsidR="00E83064" w:rsidRPr="009E3CC1">
                    <w:tc>
                      <w:tcPr>
                        <w:tcW w:w="959" w:type="dxa"/>
                      </w:tcPr>
                      <w:p w:rsidR="00E83064" w:rsidRPr="002B1ED9" w:rsidRDefault="00E83064" w:rsidP="00E756DE">
                        <w:pPr>
                          <w:rPr>
                            <w:rFonts w:ascii="ＭＳ 明朝"/>
                            <w:sz w:val="22"/>
                          </w:rPr>
                        </w:pPr>
                        <w:r w:rsidRPr="002B1ED9">
                          <w:rPr>
                            <w:rFonts w:ascii="ＭＳ 明朝" w:hAnsi="ＭＳ 明朝"/>
                            <w:sz w:val="22"/>
                          </w:rPr>
                          <w:t>1973</w:t>
                        </w:r>
                      </w:p>
                    </w:tc>
                    <w:tc>
                      <w:tcPr>
                        <w:tcW w:w="1134" w:type="dxa"/>
                      </w:tcPr>
                      <w:p w:rsidR="00E83064" w:rsidRPr="002B1ED9" w:rsidRDefault="00E83064" w:rsidP="00E756DE">
                        <w:pPr>
                          <w:rPr>
                            <w:rFonts w:ascii="ＭＳ 明朝"/>
                            <w:sz w:val="22"/>
                          </w:rPr>
                        </w:pPr>
                        <w:r w:rsidRPr="002B1ED9">
                          <w:rPr>
                            <w:rFonts w:ascii="ＭＳ 明朝" w:hAnsi="ＭＳ 明朝" w:hint="eastAsia"/>
                            <w:sz w:val="22"/>
                          </w:rPr>
                          <w:t>北海道</w:t>
                        </w:r>
                      </w:p>
                    </w:tc>
                    <w:tc>
                      <w:tcPr>
                        <w:tcW w:w="1984" w:type="dxa"/>
                      </w:tcPr>
                      <w:p w:rsidR="00E83064" w:rsidRPr="002B1ED9" w:rsidRDefault="00E83064" w:rsidP="00E756DE">
                        <w:pPr>
                          <w:rPr>
                            <w:rFonts w:ascii="ＭＳ 明朝"/>
                            <w:sz w:val="22"/>
                          </w:rPr>
                        </w:pPr>
                        <w:r w:rsidRPr="002B1ED9">
                          <w:rPr>
                            <w:rFonts w:ascii="ＭＳ 明朝" w:hAnsi="ＭＳ 明朝" w:hint="eastAsia"/>
                            <w:sz w:val="22"/>
                          </w:rPr>
                          <w:t>振興部文化課</w:t>
                        </w:r>
                      </w:p>
                    </w:tc>
                    <w:tc>
                      <w:tcPr>
                        <w:tcW w:w="3402" w:type="dxa"/>
                      </w:tcPr>
                      <w:p w:rsidR="00E83064" w:rsidRPr="002B1ED9" w:rsidRDefault="00E83064" w:rsidP="00E756DE">
                        <w:pPr>
                          <w:rPr>
                            <w:rFonts w:ascii="ＭＳ 明朝"/>
                            <w:sz w:val="22"/>
                          </w:rPr>
                        </w:pPr>
                        <w:r w:rsidRPr="002B1ED9">
                          <w:rPr>
                            <w:rFonts w:ascii="ＭＳ 明朝" w:hAnsi="ＭＳ 明朝" w:hint="eastAsia"/>
                            <w:sz w:val="22"/>
                          </w:rPr>
                          <w:t>堂垣内尚弘</w:t>
                        </w:r>
                      </w:p>
                    </w:tc>
                  </w:tr>
                  <w:tr w:rsidR="00E83064" w:rsidRPr="009E3CC1">
                    <w:tc>
                      <w:tcPr>
                        <w:tcW w:w="959" w:type="dxa"/>
                      </w:tcPr>
                      <w:p w:rsidR="00E83064" w:rsidRPr="002B1ED9" w:rsidRDefault="00E83064" w:rsidP="00E756DE">
                        <w:pPr>
                          <w:rPr>
                            <w:rFonts w:ascii="ＭＳ 明朝"/>
                            <w:sz w:val="22"/>
                          </w:rPr>
                        </w:pPr>
                        <w:r w:rsidRPr="002B1ED9">
                          <w:rPr>
                            <w:rFonts w:ascii="ＭＳ 明朝" w:hAnsi="ＭＳ 明朝" w:hint="eastAsia"/>
                            <w:sz w:val="22"/>
                          </w:rPr>
                          <w:t xml:space="preserve">　〃</w:t>
                        </w:r>
                      </w:p>
                    </w:tc>
                    <w:tc>
                      <w:tcPr>
                        <w:tcW w:w="1134" w:type="dxa"/>
                      </w:tcPr>
                      <w:p w:rsidR="00E83064" w:rsidRPr="002B1ED9" w:rsidRDefault="00E83064" w:rsidP="00E756DE">
                        <w:pPr>
                          <w:rPr>
                            <w:rFonts w:ascii="ＭＳ 明朝"/>
                            <w:sz w:val="22"/>
                          </w:rPr>
                        </w:pPr>
                        <w:r w:rsidRPr="002B1ED9">
                          <w:rPr>
                            <w:rFonts w:ascii="ＭＳ 明朝" w:hAnsi="ＭＳ 明朝" w:hint="eastAsia"/>
                            <w:sz w:val="22"/>
                          </w:rPr>
                          <w:t>大阪府</w:t>
                        </w:r>
                      </w:p>
                    </w:tc>
                    <w:tc>
                      <w:tcPr>
                        <w:tcW w:w="1984" w:type="dxa"/>
                      </w:tcPr>
                      <w:p w:rsidR="00E83064" w:rsidRPr="002B1ED9" w:rsidRDefault="00E83064" w:rsidP="00E756DE">
                        <w:pPr>
                          <w:rPr>
                            <w:rFonts w:ascii="ＭＳ 明朝"/>
                            <w:sz w:val="22"/>
                          </w:rPr>
                        </w:pPr>
                        <w:r w:rsidRPr="002B1ED9">
                          <w:rPr>
                            <w:rFonts w:ascii="ＭＳ 明朝" w:hAnsi="ＭＳ 明朝" w:hint="eastAsia"/>
                            <w:sz w:val="22"/>
                          </w:rPr>
                          <w:t>企画部文化振興室</w:t>
                        </w:r>
                      </w:p>
                    </w:tc>
                    <w:tc>
                      <w:tcPr>
                        <w:tcW w:w="3402" w:type="dxa"/>
                      </w:tcPr>
                      <w:p w:rsidR="00E83064" w:rsidRPr="002B1ED9" w:rsidRDefault="00E83064" w:rsidP="00E756DE">
                        <w:pPr>
                          <w:rPr>
                            <w:rFonts w:ascii="ＭＳ 明朝"/>
                            <w:sz w:val="22"/>
                          </w:rPr>
                        </w:pPr>
                        <w:r w:rsidRPr="002B1ED9">
                          <w:rPr>
                            <w:rFonts w:ascii="ＭＳ 明朝" w:hAnsi="ＭＳ 明朝" w:hint="eastAsia"/>
                            <w:sz w:val="22"/>
                          </w:rPr>
                          <w:t>黒田了一</w:t>
                        </w:r>
                        <w:r w:rsidRPr="002B1ED9">
                          <w:rPr>
                            <w:rFonts w:ascii="ＭＳ 明朝 (テーマの本文のフォン" w:eastAsia="ＭＳ 明朝 (テーマの本文のフォン" w:hAnsi="ＭＳ 明朝" w:hint="eastAsia"/>
                            <w:sz w:val="22"/>
                            <w:vertAlign w:val="superscript"/>
                          </w:rPr>
                          <w:t>＊</w:t>
                        </w:r>
                      </w:p>
                    </w:tc>
                  </w:tr>
                  <w:tr w:rsidR="00E83064" w:rsidRPr="009E3CC1">
                    <w:tc>
                      <w:tcPr>
                        <w:tcW w:w="959" w:type="dxa"/>
                      </w:tcPr>
                      <w:p w:rsidR="00E83064" w:rsidRPr="002B1ED9" w:rsidRDefault="00E83064" w:rsidP="00E756DE">
                        <w:pPr>
                          <w:rPr>
                            <w:rFonts w:ascii="ＭＳ 明朝"/>
                            <w:sz w:val="22"/>
                          </w:rPr>
                        </w:pPr>
                        <w:r w:rsidRPr="002B1ED9">
                          <w:rPr>
                            <w:rFonts w:ascii="ＭＳ 明朝" w:hAnsi="ＭＳ 明朝"/>
                            <w:sz w:val="22"/>
                          </w:rPr>
                          <w:t>1975</w:t>
                        </w:r>
                      </w:p>
                    </w:tc>
                    <w:tc>
                      <w:tcPr>
                        <w:tcW w:w="1134" w:type="dxa"/>
                      </w:tcPr>
                      <w:p w:rsidR="00E83064" w:rsidRPr="002B1ED9" w:rsidRDefault="00E83064" w:rsidP="00E756DE">
                        <w:pPr>
                          <w:rPr>
                            <w:rFonts w:ascii="ＭＳ 明朝"/>
                            <w:sz w:val="22"/>
                          </w:rPr>
                        </w:pPr>
                        <w:r w:rsidRPr="002B1ED9">
                          <w:rPr>
                            <w:rFonts w:ascii="ＭＳ 明朝" w:hAnsi="ＭＳ 明朝" w:hint="eastAsia"/>
                            <w:sz w:val="22"/>
                          </w:rPr>
                          <w:t>兵庫県</w:t>
                        </w:r>
                      </w:p>
                    </w:tc>
                    <w:tc>
                      <w:tcPr>
                        <w:tcW w:w="1984" w:type="dxa"/>
                      </w:tcPr>
                      <w:p w:rsidR="00E83064" w:rsidRPr="002B1ED9" w:rsidRDefault="00E83064" w:rsidP="00E756DE">
                        <w:pPr>
                          <w:rPr>
                            <w:rFonts w:ascii="ＭＳ 明朝"/>
                            <w:sz w:val="22"/>
                          </w:rPr>
                        </w:pPr>
                        <w:r w:rsidRPr="002B1ED9">
                          <w:rPr>
                            <w:rFonts w:ascii="ＭＳ 明朝" w:hAnsi="ＭＳ 明朝" w:hint="eastAsia"/>
                            <w:sz w:val="22"/>
                          </w:rPr>
                          <w:t>文化局</w:t>
                        </w:r>
                      </w:p>
                    </w:tc>
                    <w:tc>
                      <w:tcPr>
                        <w:tcW w:w="3402" w:type="dxa"/>
                      </w:tcPr>
                      <w:p w:rsidR="00E83064" w:rsidRPr="002B1ED9" w:rsidRDefault="00E83064" w:rsidP="00E756DE">
                        <w:pPr>
                          <w:rPr>
                            <w:rFonts w:ascii="ＭＳ 明朝"/>
                            <w:sz w:val="22"/>
                          </w:rPr>
                        </w:pPr>
                        <w:r w:rsidRPr="002B1ED9">
                          <w:rPr>
                            <w:rFonts w:ascii="ＭＳ 明朝" w:hAnsi="ＭＳ 明朝" w:hint="eastAsia"/>
                            <w:sz w:val="22"/>
                          </w:rPr>
                          <w:t>坂井時忠</w:t>
                        </w:r>
                      </w:p>
                    </w:tc>
                  </w:tr>
                  <w:tr w:rsidR="00E83064" w:rsidRPr="009E3CC1">
                    <w:tc>
                      <w:tcPr>
                        <w:tcW w:w="959" w:type="dxa"/>
                      </w:tcPr>
                      <w:p w:rsidR="00E83064" w:rsidRPr="002B1ED9" w:rsidRDefault="00E83064" w:rsidP="00E756DE">
                        <w:pPr>
                          <w:rPr>
                            <w:rFonts w:ascii="ＭＳ 明朝"/>
                            <w:sz w:val="22"/>
                          </w:rPr>
                        </w:pPr>
                        <w:r w:rsidRPr="002B1ED9">
                          <w:rPr>
                            <w:rFonts w:ascii="ＭＳ 明朝" w:hAnsi="ＭＳ 明朝"/>
                            <w:sz w:val="22"/>
                          </w:rPr>
                          <w:t>1976</w:t>
                        </w:r>
                      </w:p>
                    </w:tc>
                    <w:tc>
                      <w:tcPr>
                        <w:tcW w:w="1134" w:type="dxa"/>
                      </w:tcPr>
                      <w:p w:rsidR="00E83064" w:rsidRPr="002B1ED9" w:rsidRDefault="00E83064" w:rsidP="00E756DE">
                        <w:pPr>
                          <w:rPr>
                            <w:rFonts w:ascii="ＭＳ 明朝"/>
                            <w:sz w:val="22"/>
                          </w:rPr>
                        </w:pPr>
                        <w:r w:rsidRPr="002B1ED9">
                          <w:rPr>
                            <w:rFonts w:ascii="ＭＳ 明朝" w:hAnsi="ＭＳ 明朝" w:hint="eastAsia"/>
                            <w:sz w:val="22"/>
                          </w:rPr>
                          <w:t>埼玉県</w:t>
                        </w:r>
                      </w:p>
                    </w:tc>
                    <w:tc>
                      <w:tcPr>
                        <w:tcW w:w="1984" w:type="dxa"/>
                      </w:tcPr>
                      <w:p w:rsidR="00E83064" w:rsidRPr="002B1ED9" w:rsidRDefault="00E83064" w:rsidP="00E756DE">
                        <w:pPr>
                          <w:rPr>
                            <w:rFonts w:ascii="ＭＳ 明朝"/>
                            <w:sz w:val="22"/>
                          </w:rPr>
                        </w:pPr>
                        <w:r w:rsidRPr="002B1ED9">
                          <w:rPr>
                            <w:rFonts w:ascii="ＭＳ 明朝" w:hAnsi="ＭＳ 明朝" w:hint="eastAsia"/>
                            <w:sz w:val="22"/>
                          </w:rPr>
                          <w:t>総務部県民文化室</w:t>
                        </w:r>
                      </w:p>
                    </w:tc>
                    <w:tc>
                      <w:tcPr>
                        <w:tcW w:w="3402" w:type="dxa"/>
                      </w:tcPr>
                      <w:p w:rsidR="00E83064" w:rsidRPr="002B1ED9" w:rsidRDefault="00E83064" w:rsidP="00E756DE">
                        <w:pPr>
                          <w:rPr>
                            <w:rFonts w:ascii="ＭＳ 明朝"/>
                            <w:sz w:val="22"/>
                          </w:rPr>
                        </w:pPr>
                        <w:r w:rsidRPr="002B1ED9">
                          <w:rPr>
                            <w:rFonts w:ascii="ＭＳ 明朝" w:hAnsi="ＭＳ 明朝" w:hint="eastAsia"/>
                            <w:sz w:val="22"/>
                          </w:rPr>
                          <w:t>畑和</w:t>
                        </w:r>
                        <w:r w:rsidRPr="002B1ED9">
                          <w:rPr>
                            <w:rFonts w:ascii="ＭＳ 明朝 (テーマの本文のフォン" w:eastAsia="ＭＳ 明朝 (テーマの本文のフォン" w:hAnsi="ＭＳ 明朝" w:hint="eastAsia"/>
                            <w:sz w:val="22"/>
                            <w:vertAlign w:val="superscript"/>
                          </w:rPr>
                          <w:t>＊</w:t>
                        </w:r>
                      </w:p>
                    </w:tc>
                  </w:tr>
                  <w:tr w:rsidR="00E83064" w:rsidRPr="009E3CC1">
                    <w:tc>
                      <w:tcPr>
                        <w:tcW w:w="959" w:type="dxa"/>
                      </w:tcPr>
                      <w:p w:rsidR="00E83064" w:rsidRPr="002B1ED9" w:rsidRDefault="00E83064" w:rsidP="00E756DE">
                        <w:pPr>
                          <w:rPr>
                            <w:rFonts w:ascii="ＭＳ 明朝"/>
                            <w:sz w:val="22"/>
                          </w:rPr>
                        </w:pPr>
                        <w:r w:rsidRPr="002B1ED9">
                          <w:rPr>
                            <w:rFonts w:ascii="ＭＳ 明朝" w:hAnsi="ＭＳ 明朝"/>
                            <w:sz w:val="22"/>
                          </w:rPr>
                          <w:t>1977</w:t>
                        </w:r>
                      </w:p>
                    </w:tc>
                    <w:tc>
                      <w:tcPr>
                        <w:tcW w:w="1134" w:type="dxa"/>
                      </w:tcPr>
                      <w:p w:rsidR="00E83064" w:rsidRPr="002B1ED9" w:rsidRDefault="00E83064" w:rsidP="00E756DE">
                        <w:pPr>
                          <w:rPr>
                            <w:rFonts w:ascii="ＭＳ 明朝"/>
                            <w:sz w:val="22"/>
                          </w:rPr>
                        </w:pPr>
                        <w:r w:rsidRPr="002B1ED9">
                          <w:rPr>
                            <w:rFonts w:ascii="ＭＳ 明朝" w:hAnsi="ＭＳ 明朝" w:hint="eastAsia"/>
                            <w:sz w:val="22"/>
                          </w:rPr>
                          <w:t>神奈川県</w:t>
                        </w:r>
                      </w:p>
                    </w:tc>
                    <w:tc>
                      <w:tcPr>
                        <w:tcW w:w="1984" w:type="dxa"/>
                      </w:tcPr>
                      <w:p w:rsidR="00E83064" w:rsidRPr="002B1ED9" w:rsidRDefault="00E83064" w:rsidP="00E756DE">
                        <w:pPr>
                          <w:rPr>
                            <w:rFonts w:ascii="ＭＳ 明朝"/>
                            <w:sz w:val="22"/>
                          </w:rPr>
                        </w:pPr>
                        <w:r w:rsidRPr="002B1ED9">
                          <w:rPr>
                            <w:rFonts w:ascii="ＭＳ 明朝" w:hAnsi="ＭＳ 明朝" w:hint="eastAsia"/>
                            <w:sz w:val="22"/>
                          </w:rPr>
                          <w:t>県民部文化室</w:t>
                        </w:r>
                      </w:p>
                    </w:tc>
                    <w:tc>
                      <w:tcPr>
                        <w:tcW w:w="3402" w:type="dxa"/>
                      </w:tcPr>
                      <w:p w:rsidR="00E83064" w:rsidRPr="002B1ED9" w:rsidRDefault="00E83064" w:rsidP="00E756DE">
                        <w:pPr>
                          <w:rPr>
                            <w:rFonts w:ascii="ＭＳ 明朝"/>
                            <w:sz w:val="22"/>
                          </w:rPr>
                        </w:pPr>
                        <w:r w:rsidRPr="002B1ED9">
                          <w:rPr>
                            <w:rFonts w:ascii="ＭＳ 明朝" w:hAnsi="ＭＳ 明朝" w:hint="eastAsia"/>
                            <w:sz w:val="22"/>
                          </w:rPr>
                          <w:t>長洲一二</w:t>
                        </w:r>
                        <w:r w:rsidRPr="002B1ED9">
                          <w:rPr>
                            <w:rFonts w:ascii="ＭＳ 明朝 (テーマの本文のフォン" w:eastAsia="ＭＳ 明朝 (テーマの本文のフォン" w:hAnsi="ＭＳ 明朝" w:hint="eastAsia"/>
                            <w:sz w:val="22"/>
                            <w:vertAlign w:val="superscript"/>
                          </w:rPr>
                          <w:t>＊</w:t>
                        </w:r>
                      </w:p>
                    </w:tc>
                  </w:tr>
                </w:tbl>
                <w:p w:rsidR="00E83064" w:rsidRDefault="00E83064">
                  <w:r w:rsidRPr="002B1ED9">
                    <w:rPr>
                      <w:rFonts w:ascii="ＭＳ 明朝" w:hAnsi="ＭＳ 明朝" w:hint="eastAsia"/>
                      <w:sz w:val="20"/>
                    </w:rPr>
                    <w:t>（森</w:t>
                  </w:r>
                  <w:r w:rsidRPr="002B1ED9">
                    <w:rPr>
                      <w:rFonts w:ascii="ＭＳ 明朝" w:hAnsi="ＭＳ 明朝"/>
                      <w:sz w:val="20"/>
                    </w:rPr>
                    <w:t xml:space="preserve">,1979. </w:t>
                  </w:r>
                  <w:r w:rsidRPr="002B1ED9">
                    <w:rPr>
                      <w:rFonts w:ascii="ＭＳ 明朝" w:hAnsi="ＭＳ 明朝" w:hint="eastAsia"/>
                      <w:sz w:val="20"/>
                    </w:rPr>
                    <w:t>総合研究開発機構</w:t>
                  </w:r>
                  <w:r w:rsidRPr="002B1ED9">
                    <w:rPr>
                      <w:rFonts w:ascii="ＭＳ 明朝" w:hAnsi="ＭＳ 明朝"/>
                      <w:sz w:val="20"/>
                    </w:rPr>
                    <w:t xml:space="preserve">,1975. </w:t>
                  </w:r>
                  <w:r w:rsidRPr="002B1ED9">
                    <w:rPr>
                      <w:rFonts w:ascii="ＭＳ 明朝" w:hAnsi="ＭＳ 明朝" w:hint="eastAsia"/>
                      <w:sz w:val="20"/>
                    </w:rPr>
                    <w:t>松下･森</w:t>
                  </w:r>
                  <w:r w:rsidRPr="002B1ED9">
                    <w:rPr>
                      <w:rFonts w:ascii="ＭＳ 明朝" w:hAnsi="ＭＳ 明朝"/>
                      <w:sz w:val="20"/>
                    </w:rPr>
                    <w:t>,1981.</w:t>
                  </w:r>
                  <w:r w:rsidRPr="002B1ED9">
                    <w:rPr>
                      <w:rFonts w:ascii="ＭＳ 明朝" w:hAnsi="ＭＳ 明朝" w:hint="eastAsia"/>
                      <w:sz w:val="20"/>
                    </w:rPr>
                    <w:t>より作成）</w:t>
                  </w:r>
                </w:p>
              </w:txbxContent>
            </v:textbox>
            <w10:wrap type="tight"/>
          </v:shape>
        </w:pict>
      </w:r>
    </w:p>
    <w:p w:rsidR="00E83064" w:rsidRPr="002A2097" w:rsidRDefault="00E83064" w:rsidP="002A6BD0">
      <w:pPr>
        <w:snapToGrid w:val="0"/>
        <w:spacing w:line="340" w:lineRule="exact"/>
        <w:rPr>
          <w:rFonts w:ascii="ＭＳ 明朝"/>
          <w:sz w:val="22"/>
        </w:rPr>
        <w:sectPr w:rsidR="00E83064" w:rsidRPr="002A2097">
          <w:type w:val="continuous"/>
          <w:pgSz w:w="11900" w:h="16840"/>
          <w:pgMar w:top="1418" w:right="1134" w:bottom="851" w:left="1418" w:header="851" w:footer="992" w:gutter="0"/>
          <w:cols w:num="2" w:space="425"/>
          <w:docGrid w:type="lines" w:linePitch="400"/>
        </w:sectPr>
      </w:pPr>
    </w:p>
    <w:p w:rsidR="00E83064"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表１が示すように、首長部局に文化担当部署を新設したのは革新自治体が多い</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当時革新自治体が先駆的に取り組んだ政策としては、市民参加、情報公開、消費者行政、コミュニティ、まちづくり、公害･環境、地域おこし、自治体経営、</w:t>
      </w:r>
      <w:r>
        <w:rPr>
          <w:rFonts w:ascii="ＭＳ 明朝" w:hAnsi="ＭＳ 明朝" w:cs="ＭＳ 明朝" w:hint="eastAsia"/>
          <w:color w:val="000000"/>
          <w:kern w:val="0"/>
          <w:sz w:val="22"/>
        </w:rPr>
        <w:t>など</w:t>
      </w:r>
      <w:r w:rsidRPr="002A2097">
        <w:rPr>
          <w:rFonts w:ascii="ＭＳ 明朝" w:hAnsi="ＭＳ 明朝" w:cs="ＭＳ 明朝" w:hint="eastAsia"/>
          <w:color w:val="000000"/>
          <w:kern w:val="0"/>
          <w:sz w:val="22"/>
        </w:rPr>
        <w:t>とならんで文化行政があげられて</w:t>
      </w:r>
      <w:r>
        <w:rPr>
          <w:rFonts w:ascii="ＭＳ 明朝" w:hAnsi="ＭＳ 明朝" w:cs="ＭＳ 明朝" w:hint="eastAsia"/>
          <w:color w:val="000000"/>
          <w:kern w:val="0"/>
          <w:sz w:val="22"/>
        </w:rPr>
        <w:t>いる</w:t>
      </w:r>
      <w:r w:rsidRPr="002A2097">
        <w:rPr>
          <w:rFonts w:ascii="ＭＳ 明朝" w:hAnsi="ＭＳ 明朝" w:cs="ＭＳ 明朝" w:hint="eastAsia"/>
          <w:color w:val="000000"/>
          <w:kern w:val="0"/>
          <w:sz w:val="22"/>
        </w:rPr>
        <w:t>（全国革新市長会・地方自治センター</w:t>
      </w:r>
      <w:r w:rsidRPr="002A2097">
        <w:rPr>
          <w:rFonts w:ascii="ＭＳ 明朝" w:hAnsi="ＭＳ 明朝" w:cs="ＭＳ 明朝"/>
          <w:color w:val="000000"/>
          <w:kern w:val="0"/>
          <w:sz w:val="22"/>
        </w:rPr>
        <w:t>,1990,</w:t>
      </w:r>
      <w:r>
        <w:rPr>
          <w:rFonts w:ascii="ＭＳ 明朝" w:hAnsi="ＭＳ 明朝" w:cs="ＭＳ 明朝"/>
          <w:color w:val="000000"/>
          <w:kern w:val="0"/>
          <w:sz w:val="22"/>
        </w:rPr>
        <w:t>189-545</w:t>
      </w:r>
      <w:r>
        <w:rPr>
          <w:rFonts w:ascii="ＭＳ 明朝" w:hAnsi="ＭＳ 明朝" w:cs="ＭＳ 明朝" w:hint="eastAsia"/>
          <w:color w:val="000000"/>
          <w:kern w:val="0"/>
          <w:sz w:val="22"/>
        </w:rPr>
        <w:t>ページ</w:t>
      </w:r>
      <w:r w:rsidRPr="002A2097">
        <w:rPr>
          <w:rFonts w:ascii="ＭＳ 明朝" w:hAnsi="ＭＳ 明朝" w:cs="ＭＳ 明朝" w:hint="eastAsia"/>
          <w:color w:val="000000"/>
          <w:kern w:val="0"/>
          <w:sz w:val="22"/>
        </w:rPr>
        <w:t>）</w:t>
      </w:r>
      <w:r>
        <w:rPr>
          <w:rFonts w:ascii="ＭＳ 明朝" w:hAnsi="ＭＳ 明朝" w:cs="ＭＳ 明朝" w:hint="eastAsia"/>
          <w:color w:val="000000"/>
          <w:kern w:val="0"/>
          <w:sz w:val="22"/>
        </w:rPr>
        <w:t>。その具体的事例として、日野市図書館、旭川市北方動物園、高知市点字図書館、金沢市泉鏡花文学賞、仙台市彫刻のあるまちづくり、神奈川県文化行政、釧路市道東の四季像、京都市世界文化自由都市宣言、藤沢市市民オペラ、川崎市</w:t>
      </w:r>
      <w:r w:rsidRPr="002A2097">
        <w:rPr>
          <w:rFonts w:ascii="ＭＳ 明朝" w:hAnsi="ＭＳ 明朝" w:cs="ＭＳ 明朝" w:hint="eastAsia"/>
          <w:color w:val="000000"/>
          <w:kern w:val="0"/>
          <w:sz w:val="22"/>
        </w:rPr>
        <w:t>日本地名研究所、の</w:t>
      </w:r>
      <w:r w:rsidRPr="002A2097">
        <w:rPr>
          <w:rFonts w:ascii="ＭＳ 明朝" w:hAnsi="ＭＳ 明朝" w:cs="ＭＳ 明朝"/>
          <w:color w:val="000000"/>
          <w:kern w:val="0"/>
          <w:sz w:val="22"/>
        </w:rPr>
        <w:t>10</w:t>
      </w:r>
      <w:r w:rsidRPr="002A2097">
        <w:rPr>
          <w:rFonts w:ascii="ＭＳ 明朝" w:hAnsi="ＭＳ 明朝" w:cs="ＭＳ 明朝" w:hint="eastAsia"/>
          <w:color w:val="000000"/>
          <w:kern w:val="0"/>
          <w:sz w:val="22"/>
        </w:rPr>
        <w:t>の事例が紹介されている（全国革新市長会・地方自治センター</w:t>
      </w:r>
      <w:r w:rsidRPr="002A2097">
        <w:rPr>
          <w:rFonts w:ascii="ＭＳ 明朝" w:hAnsi="ＭＳ 明朝" w:cs="ＭＳ 明朝"/>
          <w:color w:val="000000"/>
          <w:kern w:val="0"/>
          <w:sz w:val="22"/>
        </w:rPr>
        <w:t>,1990,</w:t>
      </w:r>
      <w:r>
        <w:rPr>
          <w:rFonts w:ascii="ＭＳ 明朝" w:hAnsi="ＭＳ 明朝" w:cs="ＭＳ 明朝"/>
          <w:color w:val="000000"/>
          <w:kern w:val="0"/>
          <w:sz w:val="22"/>
        </w:rPr>
        <w:t>361-372</w:t>
      </w:r>
      <w:r>
        <w:rPr>
          <w:rFonts w:ascii="ＭＳ 明朝" w:hAnsi="ＭＳ 明朝" w:cs="ＭＳ 明朝" w:hint="eastAsia"/>
          <w:color w:val="000000"/>
          <w:kern w:val="0"/>
          <w:sz w:val="22"/>
        </w:rPr>
        <w:t>ページ</w:t>
      </w:r>
      <w:r w:rsidRPr="002A2097">
        <w:rPr>
          <w:rFonts w:ascii="ＭＳ 明朝" w:hAnsi="ＭＳ 明朝" w:cs="ＭＳ 明朝" w:hint="eastAsia"/>
          <w:color w:val="000000"/>
          <w:kern w:val="0"/>
          <w:sz w:val="22"/>
        </w:rPr>
        <w:t>）。</w:t>
      </w:r>
      <w:r>
        <w:rPr>
          <w:rFonts w:ascii="ＭＳ 明朝" w:hAnsi="ＭＳ 明朝" w:cs="ＭＳ 明朝" w:hint="eastAsia"/>
          <w:color w:val="000000"/>
          <w:kern w:val="0"/>
          <w:sz w:val="22"/>
        </w:rPr>
        <w:t xml:space="preserve">　</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当時</w:t>
      </w:r>
      <w:r w:rsidRPr="002A2097">
        <w:rPr>
          <w:rFonts w:ascii="ＭＳ 明朝" w:hAnsi="ＭＳ 明朝" w:cs="ＭＳ 明朝" w:hint="eastAsia"/>
          <w:color w:val="000000"/>
          <w:kern w:val="0"/>
          <w:sz w:val="22"/>
        </w:rPr>
        <w:t>の文化行政は、公立文化施設建設も未だ本格化していないこともあり、今日考えられている文化政策の内容と若干異な</w:t>
      </w:r>
      <w:r>
        <w:rPr>
          <w:rFonts w:ascii="ＭＳ 明朝" w:hAnsi="ＭＳ 明朝" w:cs="ＭＳ 明朝" w:hint="eastAsia"/>
          <w:color w:val="000000"/>
          <w:kern w:val="0"/>
          <w:sz w:val="22"/>
        </w:rPr>
        <w:t>る。</w:t>
      </w:r>
      <w:r w:rsidRPr="002A2097">
        <w:rPr>
          <w:rFonts w:ascii="ＭＳ 明朝" w:hAnsi="ＭＳ 明朝" w:cs="ＭＳ 明朝" w:hint="eastAsia"/>
          <w:color w:val="000000"/>
          <w:kern w:val="0"/>
          <w:sz w:val="22"/>
        </w:rPr>
        <w:t>社会教育的色彩の強いものも多く、芸術文化に関わる取り組みはまだ少なかったといえる。しかし、文化行政の目的は、単なる「文化振興」ではなく、「人びとがいつまでも住みつづけていたいと希い、そこに住んでいることが誇りに思える、そのような文化の根づいた地域社会をつくる」（森</w:t>
      </w:r>
      <w:r w:rsidRPr="002A2097">
        <w:rPr>
          <w:rFonts w:ascii="ＭＳ 明朝" w:hAnsi="ＭＳ 明朝" w:cs="ＭＳ 明朝"/>
          <w:color w:val="000000"/>
          <w:kern w:val="0"/>
          <w:sz w:val="22"/>
        </w:rPr>
        <w:t>,1988,243</w:t>
      </w:r>
      <w:r w:rsidRPr="002A2097">
        <w:rPr>
          <w:rFonts w:ascii="ＭＳ 明朝" w:hAnsi="ＭＳ 明朝" w:cs="ＭＳ 明朝" w:hint="eastAsia"/>
          <w:color w:val="000000"/>
          <w:kern w:val="0"/>
          <w:sz w:val="22"/>
        </w:rPr>
        <w:t>ページ）こと、つまり文化によるまちづくりであるというのが当時文化行政を推進した自治体における一般的な認</w:t>
      </w:r>
      <w:r>
        <w:rPr>
          <w:rFonts w:ascii="ＭＳ 明朝" w:hAnsi="ＭＳ 明朝" w:cs="ＭＳ 明朝" w:hint="eastAsia"/>
          <w:color w:val="000000"/>
          <w:kern w:val="0"/>
          <w:sz w:val="22"/>
        </w:rPr>
        <w:t>識であった</w:t>
      </w:r>
      <w:r w:rsidRPr="002A2097">
        <w:rPr>
          <w:rFonts w:ascii="ＭＳ 明朝" w:hAnsi="ＭＳ 明朝" w:cs="ＭＳ 明朝" w:hint="eastAsia"/>
          <w:color w:val="000000"/>
          <w:kern w:val="0"/>
          <w:sz w:val="22"/>
        </w:rPr>
        <w:t>。</w:t>
      </w:r>
      <w:r w:rsidRPr="002A2097">
        <w:rPr>
          <w:rFonts w:ascii="ＭＳ 明朝" w:hAnsi="ＭＳ 明朝" w:cs="ＭＳ 明朝"/>
          <w:color w:val="000000"/>
          <w:kern w:val="0"/>
          <w:sz w:val="22"/>
        </w:rPr>
        <w:t>1980</w:t>
      </w:r>
      <w:r w:rsidRPr="002A2097">
        <w:rPr>
          <w:rFonts w:ascii="ＭＳ 明朝" w:hAnsi="ＭＳ 明朝" w:cs="ＭＳ 明朝" w:hint="eastAsia"/>
          <w:color w:val="000000"/>
          <w:kern w:val="0"/>
          <w:sz w:val="22"/>
        </w:rPr>
        <w:t>年代以降文化施設の建設が加速化して以降は、施設の建設と管理・運営が自治体文化行の大きな比重を占めるようになる（図</w:t>
      </w:r>
      <w:r w:rsidRPr="002A2097">
        <w:rPr>
          <w:rFonts w:ascii="ＭＳ 明朝" w:hAnsi="ＭＳ 明朝" w:cs="ＭＳ 明朝"/>
          <w:color w:val="000000"/>
          <w:kern w:val="0"/>
          <w:sz w:val="22"/>
        </w:rPr>
        <w:t>1</w:t>
      </w:r>
      <w:r w:rsidRPr="002A2097">
        <w:rPr>
          <w:rFonts w:ascii="ＭＳ 明朝" w:hAnsi="ＭＳ 明朝" w:cs="ＭＳ 明朝" w:hint="eastAsia"/>
          <w:color w:val="000000"/>
          <w:kern w:val="0"/>
          <w:sz w:val="22"/>
        </w:rPr>
        <w:t>）。</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自治体には、時代に対応した重点的政策領域があるが、</w:t>
      </w:r>
      <w:r w:rsidRPr="002A2097">
        <w:rPr>
          <w:rFonts w:ascii="ＭＳ 明朝" w:hAnsi="ＭＳ 明朝" w:cs="ＭＳ 明朝"/>
          <w:color w:val="000000"/>
          <w:kern w:val="0"/>
          <w:sz w:val="22"/>
        </w:rPr>
        <w:t>1970</w:t>
      </w:r>
      <w:r>
        <w:rPr>
          <w:rFonts w:ascii="ＭＳ 明朝" w:hAnsi="ＭＳ 明朝" w:cs="ＭＳ 明朝" w:hint="eastAsia"/>
          <w:color w:val="000000"/>
          <w:kern w:val="0"/>
          <w:sz w:val="22"/>
        </w:rPr>
        <w:t>年代</w:t>
      </w:r>
      <w:r w:rsidRPr="002A2097">
        <w:rPr>
          <w:rFonts w:ascii="ＭＳ 明朝" w:hAnsi="ＭＳ 明朝" w:cs="ＭＳ 明朝" w:hint="eastAsia"/>
          <w:color w:val="000000"/>
          <w:kern w:val="0"/>
          <w:sz w:val="22"/>
        </w:rPr>
        <w:t>は、公害（環境）→福祉→文化と変化してきた。</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中川は、文化行政の基本的構成要素として（１）市民文化、（２）まちづくり、（３）行政の文化化、の３つをあげ、そのアイデアの提供者（森、松下）にちなんでこれを「</w:t>
      </w:r>
      <w:r w:rsidRPr="002A2097">
        <w:rPr>
          <w:rFonts w:ascii="ＭＳ 明朝" w:hAnsi="ＭＳ 明朝" w:cs="ＭＳ 明朝"/>
          <w:color w:val="000000"/>
          <w:kern w:val="0"/>
          <w:sz w:val="22"/>
        </w:rPr>
        <w:t>MK</w:t>
      </w:r>
      <w:r w:rsidRPr="002A2097">
        <w:rPr>
          <w:rFonts w:ascii="ＭＳ 明朝" w:hAnsi="ＭＳ 明朝" w:cs="ＭＳ 明朝" w:hint="eastAsia"/>
          <w:color w:val="000000"/>
          <w:kern w:val="0"/>
          <w:sz w:val="22"/>
        </w:rPr>
        <w:t>モデル」と命名した（中川</w:t>
      </w:r>
      <w:r w:rsidRPr="002A2097">
        <w:rPr>
          <w:rFonts w:ascii="ＭＳ 明朝" w:hAnsi="ＭＳ 明朝" w:cs="ＭＳ 明朝"/>
          <w:color w:val="000000"/>
          <w:kern w:val="0"/>
          <w:sz w:val="22"/>
        </w:rPr>
        <w:t>,2001,13</w:t>
      </w:r>
      <w:r>
        <w:rPr>
          <w:rFonts w:ascii="ＭＳ 明朝" w:hAnsi="ＭＳ 明朝" w:cs="ＭＳ 明朝" w:hint="eastAsia"/>
          <w:color w:val="000000"/>
          <w:kern w:val="0"/>
          <w:sz w:val="22"/>
        </w:rPr>
        <w:t>ページ）。さら</w:t>
      </w:r>
      <w:r w:rsidRPr="002A2097">
        <w:rPr>
          <w:rFonts w:ascii="ＭＳ 明朝" w:hAnsi="ＭＳ 明朝" w:cs="ＭＳ 明朝" w:hint="eastAsia"/>
          <w:color w:val="000000"/>
          <w:kern w:val="0"/>
          <w:sz w:val="22"/>
        </w:rPr>
        <w:t>に「表現」「交流」「蓄積」といった活動様態の要素を組み合わせた「</w:t>
      </w:r>
      <w:r w:rsidRPr="002A2097">
        <w:rPr>
          <w:rFonts w:ascii="ＭＳ 明朝" w:hAnsi="ＭＳ 明朝" w:cs="ＭＳ 明朝"/>
          <w:color w:val="000000"/>
          <w:kern w:val="0"/>
          <w:sz w:val="22"/>
        </w:rPr>
        <w:t>MK</w:t>
      </w:r>
      <w:r w:rsidRPr="002A2097">
        <w:rPr>
          <w:rFonts w:ascii="ＭＳ 明朝" w:hAnsi="ＭＳ 明朝" w:cs="ＭＳ 明朝" w:hint="eastAsia"/>
          <w:color w:val="000000"/>
          <w:kern w:val="0"/>
          <w:sz w:val="22"/>
        </w:rPr>
        <w:t>モデル発展型」を提示している（中川</w:t>
      </w:r>
      <w:r w:rsidRPr="002A2097">
        <w:rPr>
          <w:rFonts w:ascii="ＭＳ 明朝" w:hAnsi="ＭＳ 明朝" w:cs="ＭＳ 明朝"/>
          <w:color w:val="000000"/>
          <w:kern w:val="0"/>
          <w:sz w:val="22"/>
        </w:rPr>
        <w:t>,2001,39</w:t>
      </w:r>
      <w:r w:rsidRPr="002A2097">
        <w:rPr>
          <w:rFonts w:ascii="ＭＳ 明朝" w:hAnsi="ＭＳ 明朝" w:cs="ＭＳ 明朝" w:hint="eastAsia"/>
          <w:color w:val="000000"/>
          <w:kern w:val="0"/>
          <w:sz w:val="22"/>
        </w:rPr>
        <w:t>ページ）。</w:t>
      </w:r>
      <w:r>
        <w:rPr>
          <w:rFonts w:ascii="ＭＳ 明朝" w:hAnsi="ＭＳ 明朝" w:cs="ＭＳ 明朝" w:hint="eastAsia"/>
          <w:color w:val="000000"/>
          <w:kern w:val="0"/>
          <w:sz w:val="22"/>
        </w:rPr>
        <w:t>中川によれば、文化行政は、市民文化、都市文化、行政文化という</w:t>
      </w:r>
      <w:r>
        <w:rPr>
          <w:rFonts w:ascii="ＭＳ 明朝" w:hAnsi="ＭＳ 明朝" w:cs="ＭＳ 明朝"/>
          <w:color w:val="000000"/>
          <w:kern w:val="0"/>
          <w:sz w:val="22"/>
        </w:rPr>
        <w:t>3</w:t>
      </w:r>
      <w:r w:rsidRPr="002A2097">
        <w:rPr>
          <w:rFonts w:ascii="ＭＳ 明朝" w:hAnsi="ＭＳ 明朝" w:cs="ＭＳ 明朝" w:hint="eastAsia"/>
          <w:color w:val="000000"/>
          <w:kern w:val="0"/>
          <w:sz w:val="22"/>
        </w:rPr>
        <w:t>つの次元における表現、交流、蓄積活動という</w:t>
      </w:r>
      <w:r>
        <w:rPr>
          <w:rFonts w:ascii="ＭＳ 明朝" w:hAnsi="ＭＳ 明朝" w:cs="ＭＳ 明朝"/>
          <w:color w:val="000000"/>
          <w:kern w:val="0"/>
          <w:sz w:val="22"/>
        </w:rPr>
        <w:t>3</w:t>
      </w:r>
      <w:r>
        <w:rPr>
          <w:rFonts w:ascii="ＭＳ 明朝" w:hAnsi="ＭＳ 明朝" w:cs="ＭＳ 明朝" w:hint="eastAsia"/>
          <w:color w:val="000000"/>
          <w:kern w:val="0"/>
          <w:sz w:val="22"/>
        </w:rPr>
        <w:t>つの機能、からなる</w:t>
      </w:r>
      <w:r w:rsidRPr="002A2097">
        <w:rPr>
          <w:rFonts w:ascii="ＭＳ 明朝" w:hAnsi="ＭＳ 明朝" w:cs="ＭＳ 明朝" w:hint="eastAsia"/>
          <w:color w:val="000000"/>
          <w:kern w:val="0"/>
          <w:sz w:val="22"/>
        </w:rPr>
        <w:t>都合</w:t>
      </w:r>
      <w:r w:rsidRPr="002A2097">
        <w:rPr>
          <w:rFonts w:ascii="ＭＳ 明朝" w:hAnsi="ＭＳ 明朝" w:cs="ＭＳ 明朝"/>
          <w:color w:val="000000"/>
          <w:kern w:val="0"/>
          <w:sz w:val="22"/>
        </w:rPr>
        <w:t>9</w:t>
      </w:r>
      <w:r w:rsidRPr="002A2097">
        <w:rPr>
          <w:rFonts w:ascii="ＭＳ 明朝" w:hAnsi="ＭＳ 明朝" w:cs="ＭＳ 明朝" w:hint="eastAsia"/>
          <w:color w:val="000000"/>
          <w:kern w:val="0"/>
          <w:sz w:val="22"/>
        </w:rPr>
        <w:t>つの象限</w:t>
      </w:r>
      <w:r>
        <w:rPr>
          <w:rFonts w:ascii="ＭＳ 明朝" w:hAnsi="ＭＳ 明朝" w:cs="ＭＳ 明朝" w:hint="eastAsia"/>
          <w:color w:val="000000"/>
          <w:kern w:val="0"/>
          <w:sz w:val="22"/>
        </w:rPr>
        <w:t>で</w:t>
      </w:r>
      <w:r w:rsidRPr="002A2097">
        <w:rPr>
          <w:rFonts w:ascii="ＭＳ 明朝" w:hAnsi="ＭＳ 明朝" w:cs="ＭＳ 明朝" w:hint="eastAsia"/>
          <w:color w:val="000000"/>
          <w:kern w:val="0"/>
          <w:sz w:val="22"/>
        </w:rPr>
        <w:t>構成されることになる。</w:t>
      </w:r>
    </w:p>
    <w:p w:rsidR="00E83064" w:rsidRPr="002A2097" w:rsidRDefault="00E83064" w:rsidP="002A6BD0">
      <w:pPr>
        <w:snapToGrid w:val="0"/>
        <w:spacing w:line="340" w:lineRule="exact"/>
        <w:rPr>
          <w:rFonts w:ascii="ＭＳ 明朝" w:cs="ＭＳ 明朝"/>
          <w:color w:val="000000"/>
          <w:kern w:val="0"/>
          <w:sz w:val="22"/>
        </w:rPr>
        <w:sectPr w:rsidR="00E83064" w:rsidRPr="002A2097">
          <w:type w:val="continuous"/>
          <w:pgSz w:w="11900" w:h="16840"/>
          <w:pgMar w:top="1418" w:right="1134" w:bottom="851" w:left="1418" w:header="851" w:footer="992" w:gutter="0"/>
          <w:cols w:num="2" w:space="425"/>
          <w:docGrid w:type="lines" w:linePitch="400"/>
        </w:sectPr>
      </w:pPr>
    </w:p>
    <w:p w:rsidR="00E83064" w:rsidRPr="002A2097" w:rsidRDefault="00E83064" w:rsidP="002A6BD0">
      <w:pPr>
        <w:snapToGrid w:val="0"/>
        <w:spacing w:line="340" w:lineRule="exact"/>
        <w:rPr>
          <w:rFonts w:ascii="ＭＳ 明朝" w:cs="ＭＳ 明朝"/>
          <w:color w:val="000000"/>
          <w:kern w:val="0"/>
          <w:sz w:val="22"/>
        </w:rPr>
      </w:pPr>
    </w:p>
    <w:p w:rsidR="00E83064" w:rsidRPr="002A2097" w:rsidRDefault="000C5911" w:rsidP="002A6BD0">
      <w:pPr>
        <w:snapToGrid w:val="0"/>
        <w:spacing w:line="340" w:lineRule="exact"/>
        <w:rPr>
          <w:rFonts w:ascii="ＭＳ 明朝" w:cs="ＭＳ 明朝"/>
          <w:color w:val="000000"/>
          <w:kern w:val="0"/>
          <w:sz w:val="22"/>
        </w:rPr>
        <w:sectPr w:rsidR="00E83064" w:rsidRPr="002A2097">
          <w:type w:val="continuous"/>
          <w:pgSz w:w="11900" w:h="16840"/>
          <w:pgMar w:top="1418" w:right="1134" w:bottom="851" w:left="1418" w:header="851" w:footer="992" w:gutter="0"/>
          <w:cols w:num="2" w:space="425"/>
          <w:docGrid w:type="lines" w:linePitch="400"/>
        </w:sectPr>
      </w:pPr>
      <w:r w:rsidRPr="000C5911">
        <w:rPr>
          <w:noProof/>
          <w:lang w:eastAsia="en-US"/>
        </w:rPr>
        <w:pict>
          <v:shape id="_x0000_s1027" type="#_x0000_t202" style="position:absolute;left:0;text-align:left;margin-left:0;margin-top:10pt;width:460.45pt;height:260pt;z-index:251656192;mso-wrap-edited:f" wrapcoords="0 0 21600 0 21600 21600 0 21600 0 0" filled="f" stroked="f">
            <v:fill o:detectmouseclick="t"/>
            <v:textbox style="mso-next-textbox:#_x0000_s1027" inset=",7.2pt,,7.2pt">
              <w:txbxContent>
                <w:p w:rsidR="00E83064" w:rsidRPr="00C65C38" w:rsidRDefault="00E83064" w:rsidP="003B1885">
                  <w:pPr>
                    <w:rPr>
                      <w:sz w:val="20"/>
                    </w:rPr>
                  </w:pPr>
                  <w:r>
                    <w:rPr>
                      <w:rFonts w:hint="eastAsia"/>
                      <w:sz w:val="20"/>
                    </w:rPr>
                    <w:t>図</w:t>
                  </w:r>
                  <w:r w:rsidRPr="00C65C38">
                    <w:rPr>
                      <w:rFonts w:hint="eastAsia"/>
                      <w:sz w:val="20"/>
                    </w:rPr>
                    <w:t>１　公立文化施設（劇場･音楽堂）の建設数</w:t>
                  </w:r>
                </w:p>
                <w:p w:rsidR="00E83064" w:rsidRDefault="002A3A73" w:rsidP="003B1885">
                  <w:r>
                    <w:rPr>
                      <w:noProof/>
                    </w:rPr>
                    <w:drawing>
                      <wp:inline distT="0" distB="0" distL="0" distR="0">
                        <wp:extent cx="5519166" cy="2406904"/>
                        <wp:effectExtent l="12192" t="6096" r="5842" b="0"/>
                        <wp:docPr id="2" nam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83064" w:rsidRPr="00C65C38" w:rsidRDefault="00E83064" w:rsidP="003B1885">
                  <w:pPr>
                    <w:rPr>
                      <w:sz w:val="20"/>
                    </w:rPr>
                  </w:pPr>
                  <w:r w:rsidRPr="00C65C38">
                    <w:rPr>
                      <w:rFonts w:hint="eastAsia"/>
                      <w:sz w:val="20"/>
                    </w:rPr>
                    <w:t>（公立文化施設協会調べ）</w:t>
                  </w:r>
                </w:p>
              </w:txbxContent>
            </v:textbox>
            <w10:wrap type="tight"/>
          </v:shape>
        </w:pict>
      </w:r>
      <w:r w:rsidR="00E83064" w:rsidRPr="002A2097">
        <w:rPr>
          <w:rFonts w:ascii="ＭＳ 明朝" w:hAnsi="ＭＳ 明朝" w:cs="ＭＳ 明朝" w:hint="eastAsia"/>
          <w:color w:val="000000"/>
          <w:kern w:val="0"/>
          <w:sz w:val="22"/>
        </w:rPr>
        <w:t xml:space="preserve">　</w:t>
      </w:r>
    </w:p>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1B7547">
        <w:rPr>
          <w:rFonts w:ascii="ＭＳ ゴシック" w:eastAsia="ＭＳ ゴシック" w:hAnsi="ＭＳ ゴシック" w:cs="ＭＳ 明朝" w:hint="eastAsia"/>
          <w:color w:val="000000"/>
          <w:kern w:val="0"/>
          <w:sz w:val="22"/>
        </w:rPr>
        <w:t>２．行政の文化化</w:t>
      </w:r>
    </w:p>
    <w:p w:rsidR="00E83064" w:rsidRDefault="00E83064" w:rsidP="00664E2D">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自治体文化行政の取り組み</w:t>
      </w:r>
      <w:r>
        <w:rPr>
          <w:rFonts w:ascii="ＭＳ 明朝" w:hAnsi="ＭＳ 明朝" w:cs="ＭＳ 明朝" w:hint="eastAsia"/>
          <w:color w:val="000000"/>
          <w:kern w:val="0"/>
          <w:sz w:val="22"/>
        </w:rPr>
        <w:t>の中で、</w:t>
      </w:r>
      <w:r w:rsidRPr="002A2097">
        <w:rPr>
          <w:rFonts w:ascii="ＭＳ 明朝" w:hAnsi="ＭＳ 明朝" w:cs="ＭＳ 明朝" w:hint="eastAsia"/>
          <w:color w:val="000000"/>
          <w:kern w:val="0"/>
          <w:sz w:val="22"/>
        </w:rPr>
        <w:t>自治体</w:t>
      </w:r>
      <w:r>
        <w:rPr>
          <w:rFonts w:ascii="ＭＳ 明朝" w:hAnsi="ＭＳ 明朝" w:cs="ＭＳ 明朝" w:hint="eastAsia"/>
          <w:color w:val="000000"/>
          <w:kern w:val="0"/>
          <w:sz w:val="22"/>
        </w:rPr>
        <w:t>の</w:t>
      </w:r>
      <w:r w:rsidRPr="002A2097">
        <w:rPr>
          <w:rFonts w:ascii="ＭＳ 明朝" w:hAnsi="ＭＳ 明朝" w:cs="ＭＳ 明朝" w:hint="eastAsia"/>
          <w:color w:val="000000"/>
          <w:kern w:val="0"/>
          <w:sz w:val="22"/>
        </w:rPr>
        <w:t>文化</w:t>
      </w:r>
      <w:r>
        <w:rPr>
          <w:rFonts w:ascii="ＭＳ 明朝" w:hAnsi="ＭＳ 明朝" w:cs="ＭＳ 明朝" w:hint="eastAsia"/>
          <w:color w:val="000000"/>
          <w:kern w:val="0"/>
          <w:sz w:val="22"/>
        </w:rPr>
        <w:t>水準を上げない限り</w:t>
      </w:r>
      <w:r w:rsidRPr="002A2097">
        <w:rPr>
          <w:rFonts w:ascii="ＭＳ 明朝" w:hAnsi="ＭＳ 明朝" w:cs="ＭＳ 明朝" w:hint="eastAsia"/>
          <w:color w:val="000000"/>
          <w:kern w:val="0"/>
          <w:sz w:val="22"/>
        </w:rPr>
        <w:t>真の文化行政を推進することはできないという問題意識が芽生えてきた。「行政の文化化」である。森啓によれば、行政の文化化とは「時代の課題である市民文化の創造に行政が参加する」</w:t>
      </w:r>
      <w:r>
        <w:rPr>
          <w:rStyle w:val="a7"/>
          <w:rFonts w:ascii="ＭＳ 明朝" w:hAnsi="ＭＳ 明朝" w:cs="ＭＳ 明朝"/>
          <w:color w:val="000000"/>
          <w:kern w:val="0"/>
          <w:sz w:val="22"/>
        </w:rPr>
        <w:endnoteReference w:customMarkFollows="1" w:id="20"/>
        <w:t>20)</w:t>
      </w:r>
      <w:r w:rsidRPr="002A2097">
        <w:rPr>
          <w:rFonts w:ascii="ＭＳ 明朝" w:hAnsi="ＭＳ 明朝" w:cs="ＭＳ 明朝" w:hint="eastAsia"/>
          <w:color w:val="000000"/>
          <w:kern w:val="0"/>
          <w:sz w:val="22"/>
        </w:rPr>
        <w:t>ために「これまでのすべての施策や運営を文化の視点で問い直し、それぞれに文化的な意味をもたせること」であり「行政総体の自己革新運動」である（松下・森編著</w:t>
      </w:r>
      <w:r w:rsidRPr="002A2097">
        <w:rPr>
          <w:rFonts w:ascii="ＭＳ 明朝" w:hAnsi="ＭＳ 明朝" w:cs="ＭＳ 明朝"/>
          <w:color w:val="000000"/>
          <w:kern w:val="0"/>
          <w:sz w:val="22"/>
        </w:rPr>
        <w:t>,1981,349</w:t>
      </w:r>
      <w:r w:rsidRPr="002A2097">
        <w:rPr>
          <w:rFonts w:ascii="ＭＳ 明朝" w:hAnsi="ＭＳ 明朝" w:cs="ＭＳ 明朝" w:hint="eastAsia"/>
          <w:color w:val="000000"/>
          <w:kern w:val="0"/>
          <w:sz w:val="22"/>
        </w:rPr>
        <w:t>ページ）。</w:t>
      </w:r>
    </w:p>
    <w:p w:rsidR="00E83064"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行政の文化化は、</w:t>
      </w:r>
      <w:r w:rsidRPr="002A2097">
        <w:rPr>
          <w:rFonts w:ascii="ＭＳ 明朝" w:hAnsi="ＭＳ 明朝" w:cs="ＭＳ 明朝"/>
          <w:color w:val="000000"/>
          <w:kern w:val="0"/>
          <w:sz w:val="22"/>
        </w:rPr>
        <w:t>3</w:t>
      </w:r>
      <w:r w:rsidRPr="002A2097">
        <w:rPr>
          <w:rFonts w:ascii="ＭＳ 明朝" w:hAnsi="ＭＳ 明朝" w:cs="ＭＳ 明朝" w:hint="eastAsia"/>
          <w:color w:val="000000"/>
          <w:kern w:val="0"/>
          <w:sz w:val="22"/>
        </w:rPr>
        <w:t>つの側面を持つ。第</w:t>
      </w:r>
      <w:r w:rsidRPr="002A2097">
        <w:rPr>
          <w:rFonts w:ascii="ＭＳ 明朝" w:hAnsi="ＭＳ 明朝" w:cs="ＭＳ 明朝"/>
          <w:color w:val="000000"/>
          <w:kern w:val="0"/>
          <w:sz w:val="22"/>
        </w:rPr>
        <w:t>1</w:t>
      </w:r>
      <w:r w:rsidRPr="002A2097">
        <w:rPr>
          <w:rFonts w:ascii="ＭＳ 明朝" w:hAnsi="ＭＳ 明朝" w:cs="ＭＳ 明朝" w:hint="eastAsia"/>
          <w:color w:val="000000"/>
          <w:kern w:val="0"/>
          <w:sz w:val="22"/>
        </w:rPr>
        <w:t>は、「すべての行政施策の文化的水準を高める」こと</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施策の文化化</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である。第</w:t>
      </w:r>
      <w:r w:rsidRPr="002A2097">
        <w:rPr>
          <w:rFonts w:ascii="ＭＳ 明朝" w:hAnsi="ＭＳ 明朝" w:cs="ＭＳ 明朝"/>
          <w:color w:val="000000"/>
          <w:kern w:val="0"/>
          <w:sz w:val="22"/>
        </w:rPr>
        <w:t>2</w:t>
      </w:r>
      <w:r w:rsidRPr="002A2097">
        <w:rPr>
          <w:rFonts w:ascii="ＭＳ 明朝" w:hAnsi="ＭＳ 明朝" w:cs="ＭＳ 明朝" w:hint="eastAsia"/>
          <w:color w:val="000000"/>
          <w:kern w:val="0"/>
          <w:sz w:val="22"/>
        </w:rPr>
        <w:t>は、「庁風、文風、作風などの</w:t>
      </w:r>
      <w:r w:rsidRPr="002A2097">
        <w:rPr>
          <w:rFonts w:ascii="ＭＳ 明朝" w:hAnsi="ＭＳ 明朝" w:cs="ＭＳ 明朝"/>
          <w:color w:val="000000"/>
          <w:kern w:val="0"/>
          <w:sz w:val="22"/>
        </w:rPr>
        <w:t>,</w:t>
      </w:r>
      <w:r w:rsidRPr="002A2097">
        <w:rPr>
          <w:rFonts w:ascii="ＭＳ 明朝" w:hAnsi="ＭＳ 明朝" w:cs="ＭＳ 明朝" w:hint="eastAsia"/>
          <w:color w:val="000000"/>
          <w:kern w:val="0"/>
          <w:sz w:val="22"/>
        </w:rPr>
        <w:t>日常の執行スタイルの文化化」</w:t>
      </w:r>
      <w:r>
        <w:rPr>
          <w:rFonts w:ascii="ＭＳ 明朝" w:hAnsi="ＭＳ 明朝" w:cs="ＭＳ 明朝" w:hint="eastAsia"/>
          <w:color w:val="000000"/>
          <w:kern w:val="0"/>
          <w:sz w:val="22"/>
        </w:rPr>
        <w:t>で「</w:t>
      </w:r>
      <w:r w:rsidRPr="002A2097">
        <w:rPr>
          <w:rFonts w:ascii="ＭＳ 明朝" w:hAnsi="ＭＳ 明朝" w:cs="ＭＳ 明朝" w:hint="eastAsia"/>
          <w:color w:val="000000"/>
          <w:kern w:val="0"/>
          <w:sz w:val="22"/>
        </w:rPr>
        <w:t>役所文化を市民社会の文化で洗い直すことである」。第</w:t>
      </w:r>
      <w:r w:rsidRPr="002A2097">
        <w:rPr>
          <w:rFonts w:ascii="ＭＳ 明朝" w:hAnsi="ＭＳ 明朝" w:cs="ＭＳ 明朝"/>
          <w:color w:val="000000"/>
          <w:kern w:val="0"/>
          <w:sz w:val="22"/>
        </w:rPr>
        <w:t>3</w:t>
      </w:r>
      <w:r>
        <w:rPr>
          <w:rFonts w:ascii="ＭＳ 明朝" w:hAnsi="ＭＳ 明朝" w:cs="ＭＳ 明朝" w:hint="eastAsia"/>
          <w:color w:val="000000"/>
          <w:kern w:val="0"/>
          <w:sz w:val="22"/>
        </w:rPr>
        <w:t>は、「行政システムの文化化</w:t>
      </w:r>
      <w:r w:rsidRPr="002A2097">
        <w:rPr>
          <w:rFonts w:ascii="ＭＳ 明朝" w:hAnsi="ＭＳ 明朝" w:cs="ＭＳ 明朝" w:hint="eastAsia"/>
          <w:color w:val="000000"/>
          <w:kern w:val="0"/>
          <w:sz w:val="22"/>
        </w:rPr>
        <w:t>」</w:t>
      </w:r>
      <w:r>
        <w:rPr>
          <w:rFonts w:ascii="ＭＳ 明朝" w:hAnsi="ＭＳ 明朝" w:cs="ＭＳ 明朝" w:hint="eastAsia"/>
          <w:color w:val="000000"/>
          <w:kern w:val="0"/>
          <w:sz w:val="22"/>
        </w:rPr>
        <w:t>である</w:t>
      </w:r>
      <w:r w:rsidRPr="002A2097">
        <w:rPr>
          <w:rFonts w:ascii="ＭＳ 明朝" w:hAnsi="ＭＳ 明朝" w:cs="ＭＳ 明朝" w:hint="eastAsia"/>
          <w:color w:val="000000"/>
          <w:kern w:val="0"/>
          <w:sz w:val="22"/>
        </w:rPr>
        <w:t>。「国→県→市町村→住民と、省庁主導によるタテ系列の個別行政」に決別し、「市民参加」による「自治体主導の総合行政へ」視点を転換することである（松下・森編著</w:t>
      </w:r>
      <w:r w:rsidRPr="002A2097">
        <w:rPr>
          <w:rFonts w:ascii="ＭＳ 明朝" w:hAnsi="ＭＳ 明朝" w:cs="ＭＳ 明朝"/>
          <w:color w:val="000000"/>
          <w:kern w:val="0"/>
          <w:sz w:val="22"/>
        </w:rPr>
        <w:t>,1981,350</w:t>
      </w:r>
      <w:r w:rsidRPr="002A2097">
        <w:rPr>
          <w:rFonts w:ascii="ＭＳ 明朝" w:hAnsi="ＭＳ 明朝" w:cs="ＭＳ 明朝" w:hint="eastAsia"/>
          <w:color w:val="000000"/>
          <w:kern w:val="0"/>
          <w:sz w:val="22"/>
        </w:rPr>
        <w:t>ページ）。</w:t>
      </w:r>
    </w:p>
    <w:p w:rsidR="00E83064"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「行政の文化化」という用語は、兵庫県文化局が</w:t>
      </w:r>
      <w:r w:rsidRPr="002A2097">
        <w:rPr>
          <w:rFonts w:ascii="ＭＳ 明朝" w:hAnsi="ＭＳ 明朝" w:cs="ＭＳ 明朝"/>
          <w:color w:val="000000"/>
          <w:kern w:val="0"/>
          <w:sz w:val="22"/>
        </w:rPr>
        <w:t>1975</w:t>
      </w:r>
      <w:r w:rsidRPr="002A2097">
        <w:rPr>
          <w:rFonts w:ascii="ＭＳ 明朝" w:hAnsi="ＭＳ 明朝" w:cs="ＭＳ 明朝" w:hint="eastAsia"/>
          <w:color w:val="000000"/>
          <w:kern w:val="0"/>
          <w:sz w:val="22"/>
        </w:rPr>
        <w:t>年に発行したパンフレット『新しい生活文化の創造』のなかで「行政の文化的展開」という表現が使われたことに始まる。</w:t>
      </w:r>
      <w:r>
        <w:rPr>
          <w:rFonts w:ascii="ＭＳ 明朝" w:hAnsi="ＭＳ 明朝" w:cs="ＭＳ 明朝" w:hint="eastAsia"/>
          <w:color w:val="000000"/>
          <w:kern w:val="0"/>
          <w:sz w:val="22"/>
        </w:rPr>
        <w:t>そこ</w:t>
      </w:r>
      <w:r w:rsidRPr="002A2097">
        <w:rPr>
          <w:rFonts w:ascii="ＭＳ 明朝" w:hAnsi="ＭＳ 明朝" w:cs="ＭＳ 明朝" w:hint="eastAsia"/>
          <w:color w:val="000000"/>
          <w:kern w:val="0"/>
          <w:sz w:val="22"/>
        </w:rPr>
        <w:t>では、「これまで、ややもすれば機能本位に実施してきた施策を文化的視野から見直すことが必要である。」と述べられている（上田編著</w:t>
      </w:r>
      <w:r w:rsidRPr="002A2097">
        <w:rPr>
          <w:rFonts w:ascii="ＭＳ 明朝" w:hAnsi="ＭＳ 明朝" w:cs="ＭＳ 明朝"/>
          <w:color w:val="000000"/>
          <w:kern w:val="0"/>
          <w:sz w:val="22"/>
        </w:rPr>
        <w:t>,1983,233</w:t>
      </w:r>
      <w:r w:rsidRPr="002A2097">
        <w:rPr>
          <w:rFonts w:ascii="ＭＳ 明朝" w:hAnsi="ＭＳ 明朝" w:cs="ＭＳ 明朝" w:hint="eastAsia"/>
          <w:color w:val="000000"/>
          <w:kern w:val="0"/>
          <w:sz w:val="22"/>
        </w:rPr>
        <w:t>ページ）。当時文化行政に積極的だった</w:t>
      </w:r>
      <w:r>
        <w:rPr>
          <w:rFonts w:ascii="ＭＳ 明朝" w:hAnsi="ＭＳ 明朝" w:cs="ＭＳ 明朝" w:hint="eastAsia"/>
          <w:color w:val="000000"/>
          <w:kern w:val="0"/>
          <w:sz w:val="22"/>
        </w:rPr>
        <w:t>自治体では、従来</w:t>
      </w:r>
      <w:r w:rsidRPr="002A2097">
        <w:rPr>
          <w:rFonts w:ascii="ＭＳ 明朝" w:hAnsi="ＭＳ 明朝" w:cs="ＭＳ 明朝" w:hint="eastAsia"/>
          <w:color w:val="000000"/>
          <w:kern w:val="0"/>
          <w:sz w:val="22"/>
        </w:rPr>
        <w:t>社会教育課で行われ</w:t>
      </w:r>
      <w:r>
        <w:rPr>
          <w:rFonts w:ascii="ＭＳ 明朝" w:hAnsi="ＭＳ 明朝" w:cs="ＭＳ 明朝" w:hint="eastAsia"/>
          <w:color w:val="000000"/>
          <w:kern w:val="0"/>
          <w:sz w:val="22"/>
        </w:rPr>
        <w:t>てきた文化行政ではなく、首長文化局で展開するために相応しい</w:t>
      </w:r>
      <w:r w:rsidRPr="002A2097">
        <w:rPr>
          <w:rFonts w:ascii="ＭＳ 明朝" w:hAnsi="ＭＳ 明朝" w:cs="ＭＳ 明朝" w:hint="eastAsia"/>
          <w:color w:val="000000"/>
          <w:kern w:val="0"/>
          <w:sz w:val="22"/>
        </w:rPr>
        <w:t>文化行政の概念を生み出そうと</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文化概念の拡張が試みられていた。</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兵庫県では、「文化財」「芸術文化」といった意味で使われてきた文化概念にかわって「生活文化」という言葉をつくり、「生活文化の創造」を県文化行政の目標としたのであった（上田編著</w:t>
      </w:r>
      <w:r w:rsidRPr="002A2097">
        <w:rPr>
          <w:rFonts w:ascii="ＭＳ 明朝" w:hAnsi="ＭＳ 明朝" w:cs="ＭＳ 明朝"/>
          <w:color w:val="000000"/>
          <w:kern w:val="0"/>
          <w:sz w:val="22"/>
        </w:rPr>
        <w:t>,1983,233</w:t>
      </w:r>
      <w:r w:rsidRPr="002A2097">
        <w:rPr>
          <w:rFonts w:ascii="ＭＳ 明朝" w:hAnsi="ＭＳ 明朝" w:cs="ＭＳ 明朝" w:hint="eastAsia"/>
          <w:color w:val="000000"/>
          <w:kern w:val="0"/>
          <w:sz w:val="22"/>
        </w:rPr>
        <w:t>ページ）。兵庫県の動きをうけ、同年発行された</w:t>
      </w:r>
      <w:r w:rsidRPr="002A2097">
        <w:rPr>
          <w:rFonts w:ascii="ＭＳ 明朝" w:hAnsi="ＭＳ 明朝" w:cs="ＭＳ 明朝"/>
          <w:color w:val="000000"/>
          <w:kern w:val="0"/>
          <w:sz w:val="22"/>
        </w:rPr>
        <w:t>CDI</w:t>
      </w:r>
      <w:r w:rsidRPr="002A2097">
        <w:rPr>
          <w:rStyle w:val="a7"/>
          <w:rFonts w:ascii="ＭＳ 明朝" w:hAnsi="ＭＳ 明朝" w:cs="ＭＳ 明朝"/>
          <w:color w:val="000000"/>
          <w:kern w:val="0"/>
          <w:sz w:val="22"/>
        </w:rPr>
        <w:endnoteReference w:customMarkFollows="1" w:id="21"/>
        <w:t>21)</w:t>
      </w:r>
      <w:r w:rsidRPr="002A2097">
        <w:rPr>
          <w:rFonts w:ascii="ＭＳ 明朝" w:hAnsi="ＭＳ 明朝" w:cs="ＭＳ 明朝" w:hint="eastAsia"/>
          <w:color w:val="000000"/>
          <w:kern w:val="0"/>
          <w:sz w:val="22"/>
        </w:rPr>
        <w:t>レポート（総合研究開発機構</w:t>
      </w:r>
      <w:r w:rsidRPr="002A2097">
        <w:rPr>
          <w:rFonts w:ascii="ＭＳ 明朝" w:hAnsi="ＭＳ 明朝" w:cs="ＭＳ 明朝"/>
          <w:color w:val="000000"/>
          <w:kern w:val="0"/>
          <w:sz w:val="22"/>
        </w:rPr>
        <w:t>,1975</w:t>
      </w:r>
      <w:r w:rsidRPr="002A2097">
        <w:rPr>
          <w:rFonts w:ascii="ＭＳ 明朝" w:hAnsi="ＭＳ 明朝" w:cs="ＭＳ 明朝" w:hint="eastAsia"/>
          <w:color w:val="000000"/>
          <w:kern w:val="0"/>
          <w:sz w:val="22"/>
        </w:rPr>
        <w:t>）ではじめて「行政の文化化」という言葉が使われた（上田編著</w:t>
      </w:r>
      <w:r w:rsidRPr="002A2097">
        <w:rPr>
          <w:rFonts w:ascii="ＭＳ 明朝" w:hAnsi="ＭＳ 明朝" w:cs="ＭＳ 明朝"/>
          <w:color w:val="000000"/>
          <w:kern w:val="0"/>
          <w:sz w:val="22"/>
        </w:rPr>
        <w:t>,1983,236</w:t>
      </w:r>
      <w:r w:rsidRPr="002A2097">
        <w:rPr>
          <w:rFonts w:ascii="ＭＳ 明朝" w:hAnsi="ＭＳ 明朝" w:cs="ＭＳ 明朝" w:hint="eastAsia"/>
          <w:color w:val="000000"/>
          <w:kern w:val="0"/>
          <w:sz w:val="22"/>
        </w:rPr>
        <w:t>ページ）。</w:t>
      </w:r>
    </w:p>
    <w:p w:rsidR="00E83064"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w:t>
      </w:r>
      <w:r w:rsidRPr="002A2097">
        <w:rPr>
          <w:rFonts w:ascii="ＭＳ 明朝" w:hAnsi="ＭＳ 明朝" w:cs="ＭＳ 明朝"/>
          <w:color w:val="000000"/>
          <w:kern w:val="0"/>
          <w:sz w:val="22"/>
        </w:rPr>
        <w:t>CDI</w:t>
      </w:r>
      <w:r w:rsidRPr="002A2097">
        <w:rPr>
          <w:rFonts w:ascii="ＭＳ 明朝" w:hAnsi="ＭＳ 明朝" w:cs="ＭＳ 明朝" w:hint="eastAsia"/>
          <w:color w:val="000000"/>
          <w:kern w:val="0"/>
          <w:sz w:val="22"/>
        </w:rPr>
        <w:t>レポートでは、「これまで、もし文化行政が在り得たとするならば、それは文化をいかに行政化するかということ、つまり質や内容としての文化に機能･手段としての行政をどのように付け加えて行くかという方向に進んできた。しかし、文化行政の背景を考慮すると、むしろ行政の文化化、つまり文化形成を究極の目標として、それを受容し運営し易い行政システムを創出することの方がより根源的課題である。」と文化行政にとって、行政の文化化こそがもっとも重要なテーマとなることを主張している（総合研究開発機構</w:t>
      </w:r>
      <w:r w:rsidRPr="002A2097">
        <w:rPr>
          <w:rFonts w:ascii="ＭＳ 明朝" w:hAnsi="ＭＳ 明朝" w:cs="ＭＳ 明朝"/>
          <w:color w:val="000000"/>
          <w:kern w:val="0"/>
          <w:sz w:val="22"/>
        </w:rPr>
        <w:t>,1975,536</w:t>
      </w:r>
      <w:r w:rsidRPr="002A2097">
        <w:rPr>
          <w:rFonts w:ascii="ＭＳ 明朝" w:hAnsi="ＭＳ 明朝" w:cs="ＭＳ 明朝" w:hint="eastAsia"/>
          <w:color w:val="000000"/>
          <w:kern w:val="0"/>
          <w:sz w:val="22"/>
        </w:rPr>
        <w:t>ページ）。</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自治体として初めて行政の文化化を</w:t>
      </w:r>
      <w:r>
        <w:rPr>
          <w:rFonts w:ascii="ＭＳ 明朝" w:hAnsi="ＭＳ 明朝" w:cs="ＭＳ 明朝" w:hint="eastAsia"/>
          <w:color w:val="000000"/>
          <w:kern w:val="0"/>
          <w:sz w:val="22"/>
        </w:rPr>
        <w:t>政策として</w:t>
      </w:r>
      <w:r w:rsidRPr="002A2097">
        <w:rPr>
          <w:rFonts w:ascii="ＭＳ 明朝" w:hAnsi="ＭＳ 明朝" w:cs="ＭＳ 明朝" w:hint="eastAsia"/>
          <w:color w:val="000000"/>
          <w:kern w:val="0"/>
          <w:sz w:val="22"/>
        </w:rPr>
        <w:t>打ち出したのは、</w:t>
      </w:r>
      <w:r w:rsidRPr="002A2097">
        <w:rPr>
          <w:rFonts w:ascii="ＭＳ 明朝" w:hAnsi="ＭＳ 明朝" w:cs="ＭＳ 明朝"/>
          <w:color w:val="000000"/>
          <w:kern w:val="0"/>
          <w:sz w:val="22"/>
        </w:rPr>
        <w:t>1977</w:t>
      </w:r>
      <w:r w:rsidRPr="002A2097">
        <w:rPr>
          <w:rFonts w:ascii="ＭＳ 明朝" w:hAnsi="ＭＳ 明朝" w:cs="ＭＳ 明朝" w:hint="eastAsia"/>
          <w:color w:val="000000"/>
          <w:kern w:val="0"/>
          <w:sz w:val="22"/>
        </w:rPr>
        <w:t>年の埼玉県文化行政懇談会（座長：長島恭介埼玉銀行頭取）報告書である（上田編著</w:t>
      </w:r>
      <w:r w:rsidRPr="002A2097">
        <w:rPr>
          <w:rFonts w:ascii="ＭＳ 明朝" w:hAnsi="ＭＳ 明朝" w:cs="ＭＳ 明朝"/>
          <w:color w:val="000000"/>
          <w:kern w:val="0"/>
          <w:sz w:val="22"/>
        </w:rPr>
        <w:t>,1983,242</w:t>
      </w:r>
      <w:r>
        <w:rPr>
          <w:rFonts w:ascii="ＭＳ 明朝" w:hAnsi="ＭＳ 明朝" w:cs="ＭＳ 明朝" w:hint="eastAsia"/>
          <w:color w:val="000000"/>
          <w:kern w:val="0"/>
          <w:sz w:val="22"/>
        </w:rPr>
        <w:t>ページ）</w:t>
      </w:r>
      <w:r w:rsidRPr="002A2097">
        <w:rPr>
          <w:rFonts w:ascii="ＭＳ 明朝" w:hAnsi="ＭＳ 明朝" w:cs="ＭＳ 明朝" w:hint="eastAsia"/>
          <w:color w:val="000000"/>
          <w:kern w:val="0"/>
          <w:sz w:val="22"/>
        </w:rPr>
        <w:t>。</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行政の文化化の取り組みの事例として</w:t>
      </w:r>
      <w:r>
        <w:rPr>
          <w:rFonts w:ascii="ＭＳ 明朝" w:hAnsi="ＭＳ 明朝" w:cs="ＭＳ 明朝" w:hint="eastAsia"/>
          <w:color w:val="000000"/>
          <w:kern w:val="0"/>
          <w:sz w:val="22"/>
        </w:rPr>
        <w:t>、</w:t>
      </w:r>
      <w:r>
        <w:rPr>
          <w:rFonts w:ascii="ＭＳ 明朝" w:hAnsi="ＭＳ 明朝" w:cs="ＭＳ 明朝"/>
          <w:color w:val="000000"/>
          <w:kern w:val="0"/>
          <w:sz w:val="22"/>
        </w:rPr>
        <w:t>1984</w:t>
      </w:r>
      <w:r>
        <w:rPr>
          <w:rFonts w:ascii="ＭＳ 明朝" w:hAnsi="ＭＳ 明朝" w:cs="ＭＳ 明朝" w:hint="eastAsia"/>
          <w:color w:val="000000"/>
          <w:kern w:val="0"/>
          <w:sz w:val="22"/>
        </w:rPr>
        <w:t>年</w:t>
      </w:r>
      <w:r w:rsidRPr="002A2097">
        <w:rPr>
          <w:rFonts w:ascii="ＭＳ 明朝" w:hAnsi="ＭＳ 明朝" w:cs="ＭＳ 明朝" w:hint="eastAsia"/>
          <w:color w:val="000000"/>
          <w:kern w:val="0"/>
          <w:sz w:val="22"/>
        </w:rPr>
        <w:t>横路北海道知事</w:t>
      </w:r>
      <w:r>
        <w:rPr>
          <w:rFonts w:ascii="ＭＳ 明朝" w:hAnsi="ＭＳ 明朝" w:cs="ＭＳ 明朝" w:hint="eastAsia"/>
          <w:color w:val="000000"/>
          <w:kern w:val="0"/>
          <w:sz w:val="22"/>
        </w:rPr>
        <w:t>（当時）により取り組まれた事例</w:t>
      </w:r>
      <w:r w:rsidRPr="002A2097">
        <w:rPr>
          <w:rFonts w:ascii="ＭＳ 明朝" w:hAnsi="ＭＳ 明朝" w:cs="ＭＳ 明朝" w:hint="eastAsia"/>
          <w:color w:val="000000"/>
          <w:kern w:val="0"/>
          <w:sz w:val="22"/>
        </w:rPr>
        <w:t>を紹介する。横路</w:t>
      </w:r>
      <w:r>
        <w:rPr>
          <w:rFonts w:ascii="ＭＳ 明朝" w:hAnsi="ＭＳ 明朝" w:cs="ＭＳ 明朝" w:hint="eastAsia"/>
          <w:color w:val="000000"/>
          <w:kern w:val="0"/>
          <w:sz w:val="22"/>
        </w:rPr>
        <w:t>は</w:t>
      </w:r>
      <w:r w:rsidRPr="002A2097">
        <w:rPr>
          <w:rFonts w:ascii="ＭＳ 明朝" w:hAnsi="ＭＳ 明朝" w:cs="ＭＳ 明朝" w:hint="eastAsia"/>
          <w:color w:val="000000"/>
          <w:kern w:val="0"/>
          <w:sz w:val="22"/>
        </w:rPr>
        <w:t>「言葉の改革を契機に、庁内の活性化に火をつけたい」と道職員に言葉遣いの改革を求めた</w:t>
      </w:r>
      <w:r w:rsidRPr="002A2097">
        <w:rPr>
          <w:rStyle w:val="a7"/>
          <w:rFonts w:ascii="ＭＳ 明朝" w:hAnsi="ＭＳ 明朝" w:cs="ＭＳ 明朝"/>
          <w:color w:val="000000"/>
          <w:kern w:val="0"/>
          <w:sz w:val="22"/>
        </w:rPr>
        <w:endnoteReference w:customMarkFollows="1" w:id="22"/>
        <w:t>22)</w:t>
      </w:r>
      <w:r>
        <w:rPr>
          <w:rFonts w:ascii="ＭＳ 明朝" w:hAnsi="ＭＳ 明朝" w:cs="ＭＳ 明朝" w:hint="eastAsia"/>
          <w:color w:val="000000"/>
          <w:kern w:val="0"/>
          <w:sz w:val="22"/>
        </w:rPr>
        <w:t>。横路は</w:t>
      </w:r>
      <w:r w:rsidRPr="002A2097">
        <w:rPr>
          <w:rFonts w:ascii="ＭＳ 明朝" w:hAnsi="ＭＳ 明朝" w:cs="ＭＳ 明朝"/>
          <w:color w:val="000000"/>
          <w:kern w:val="0"/>
          <w:sz w:val="22"/>
        </w:rPr>
        <w:t>4</w:t>
      </w:r>
      <w:r w:rsidRPr="002A2097">
        <w:rPr>
          <w:rFonts w:ascii="ＭＳ 明朝" w:hAnsi="ＭＳ 明朝" w:cs="ＭＳ 明朝" w:hint="eastAsia"/>
          <w:color w:val="000000"/>
          <w:kern w:val="0"/>
          <w:sz w:val="22"/>
        </w:rPr>
        <w:t>つの視点として、（１）わかりやすい言葉づかいの視点、（２）親しみやすい言葉づかいの視点、（３）現代的な言葉づかいの視点、（４）心ある、生き生きとした言葉づかいの視点、をあげている（都市経営総合研究所</w:t>
      </w:r>
      <w:r w:rsidRPr="002A2097">
        <w:rPr>
          <w:rFonts w:ascii="ＭＳ 明朝" w:hAnsi="ＭＳ 明朝" w:cs="ＭＳ 明朝"/>
          <w:color w:val="000000"/>
          <w:kern w:val="0"/>
          <w:sz w:val="22"/>
        </w:rPr>
        <w:t>,1984,101</w:t>
      </w:r>
      <w:r w:rsidRPr="002A2097">
        <w:rPr>
          <w:rFonts w:ascii="ＭＳ 明朝" w:hAnsi="ＭＳ 明朝" w:cs="ＭＳ 明朝" w:hint="eastAsia"/>
          <w:color w:val="000000"/>
          <w:kern w:val="0"/>
          <w:sz w:val="22"/>
        </w:rPr>
        <w:t>ページ）。現在では当然と思われる内容であるが</w:t>
      </w:r>
      <w:r>
        <w:rPr>
          <w:rFonts w:ascii="ＭＳ 明朝" w:hAnsi="ＭＳ 明朝" w:cs="ＭＳ 明朝" w:hint="eastAsia"/>
          <w:color w:val="000000"/>
          <w:kern w:val="0"/>
          <w:sz w:val="22"/>
        </w:rPr>
        <w:t>、当時の自治体では官治主義的な言葉遣いが一般的であり、</w:t>
      </w:r>
      <w:r w:rsidRPr="002A2097">
        <w:rPr>
          <w:rFonts w:ascii="ＭＳ 明朝" w:hAnsi="ＭＳ 明朝" w:cs="ＭＳ 明朝" w:hint="eastAsia"/>
          <w:color w:val="000000"/>
          <w:kern w:val="0"/>
          <w:sz w:val="22"/>
        </w:rPr>
        <w:t>住民を自治体から遠ざける原因ともなっていた</w:t>
      </w:r>
      <w:r>
        <w:rPr>
          <w:rFonts w:ascii="ＭＳ 明朝" w:hAnsi="ＭＳ 明朝" w:cs="ＭＳ 明朝" w:hint="eastAsia"/>
          <w:color w:val="000000"/>
          <w:kern w:val="0"/>
          <w:sz w:val="22"/>
        </w:rPr>
        <w:t>のである</w:t>
      </w:r>
      <w:r w:rsidRPr="002A2097">
        <w:rPr>
          <w:rStyle w:val="a7"/>
          <w:rFonts w:ascii="ＭＳ 明朝" w:hAnsi="ＭＳ 明朝" w:cs="ＭＳ 明朝"/>
          <w:color w:val="000000"/>
          <w:kern w:val="0"/>
          <w:sz w:val="22"/>
        </w:rPr>
        <w:endnoteReference w:customMarkFollows="1" w:id="23"/>
        <w:t>23)</w:t>
      </w:r>
      <w:r w:rsidRPr="002A2097">
        <w:rPr>
          <w:rFonts w:ascii="ＭＳ 明朝" w:hAnsi="ＭＳ 明朝" w:cs="ＭＳ 明朝" w:hint="eastAsia"/>
          <w:color w:val="000000"/>
          <w:kern w:val="0"/>
          <w:sz w:val="22"/>
        </w:rPr>
        <w:t>。</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行政の文化化の取り組みは、およそ文化とは対極に位置する伝統的な官僚組織の文化を根本的に変えようとする文化運動であった。こ</w:t>
      </w:r>
      <w:r>
        <w:rPr>
          <w:rFonts w:ascii="ＭＳ 明朝" w:hAnsi="ＭＳ 明朝" w:cs="ＭＳ 明朝" w:hint="eastAsia"/>
          <w:color w:val="000000"/>
          <w:kern w:val="0"/>
          <w:sz w:val="22"/>
        </w:rPr>
        <w:t>れ</w:t>
      </w:r>
      <w:r w:rsidRPr="002A2097">
        <w:rPr>
          <w:rFonts w:ascii="ＭＳ 明朝" w:hAnsi="ＭＳ 明朝" w:cs="ＭＳ 明朝" w:hint="eastAsia"/>
          <w:color w:val="000000"/>
          <w:kern w:val="0"/>
          <w:sz w:val="22"/>
        </w:rPr>
        <w:t>は、革新自治体が目指した「革新自治体から自治体革新へ」の方向と重なる。</w:t>
      </w:r>
      <w:r>
        <w:rPr>
          <w:rFonts w:ascii="ＭＳ 明朝" w:hAnsi="ＭＳ 明朝" w:cs="ＭＳ 明朝" w:hint="eastAsia"/>
          <w:color w:val="000000"/>
          <w:kern w:val="0"/>
          <w:sz w:val="22"/>
        </w:rPr>
        <w:t>しかし、</w:t>
      </w:r>
      <w:r w:rsidRPr="002A2097">
        <w:rPr>
          <w:rFonts w:ascii="ＭＳ 明朝" w:hAnsi="ＭＳ 明朝" w:cs="ＭＳ 明朝" w:hint="eastAsia"/>
          <w:color w:val="000000"/>
          <w:kern w:val="0"/>
          <w:sz w:val="22"/>
        </w:rPr>
        <w:t>革新自治体の消滅とともに「自治体革新」が語られなくなるのと相即するかたちで「行政の文化化」も忘れ去られることになる。</w:t>
      </w:r>
    </w:p>
    <w:p w:rsidR="00E83064" w:rsidRPr="002A2097" w:rsidRDefault="00E83064" w:rsidP="002A6BD0">
      <w:pPr>
        <w:snapToGrid w:val="0"/>
        <w:spacing w:line="340" w:lineRule="exact"/>
        <w:rPr>
          <w:rFonts w:ascii="ＭＳ 明朝" w:cs="ＭＳ 明朝"/>
          <w:color w:val="000000"/>
          <w:kern w:val="0"/>
          <w:sz w:val="22"/>
        </w:rPr>
      </w:pPr>
    </w:p>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1B7547">
        <w:rPr>
          <w:rFonts w:ascii="ＭＳ ゴシック" w:eastAsia="ＭＳ ゴシック" w:hAnsi="ＭＳ ゴシック" w:cs="ＭＳ 明朝" w:hint="eastAsia"/>
          <w:color w:val="000000"/>
          <w:kern w:val="0"/>
          <w:sz w:val="22"/>
        </w:rPr>
        <w:t>Ⅳ　革新自治体の消滅と自治体文化行政の変</w:t>
      </w:r>
    </w:p>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1B7547">
        <w:rPr>
          <w:rFonts w:ascii="ＭＳ ゴシック" w:eastAsia="ＭＳ ゴシック" w:hAnsi="ＭＳ ゴシック" w:cs="ＭＳ 明朝" w:hint="eastAsia"/>
          <w:color w:val="000000"/>
          <w:kern w:val="0"/>
          <w:sz w:val="22"/>
        </w:rPr>
        <w:t xml:space="preserve">　　容</w:t>
      </w:r>
    </w:p>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1B7547">
        <w:rPr>
          <w:rFonts w:ascii="ＭＳ ゴシック" w:eastAsia="ＭＳ ゴシック" w:hAnsi="ＭＳ ゴシック" w:cs="ＭＳ 明朝" w:hint="eastAsia"/>
          <w:color w:val="000000"/>
          <w:kern w:val="0"/>
          <w:sz w:val="22"/>
        </w:rPr>
        <w:t xml:space="preserve">　１．革新自治体の消滅</w:t>
      </w:r>
    </w:p>
    <w:p w:rsidR="00E83064"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w:t>
      </w:r>
      <w:r w:rsidRPr="002A2097">
        <w:rPr>
          <w:rFonts w:ascii="ＭＳ 明朝" w:hAnsi="ＭＳ 明朝" w:cs="ＭＳ 明朝"/>
          <w:color w:val="000000"/>
          <w:kern w:val="0"/>
          <w:sz w:val="22"/>
        </w:rPr>
        <w:t>1960</w:t>
      </w:r>
      <w:r w:rsidRPr="002A2097">
        <w:rPr>
          <w:rFonts w:ascii="ＭＳ 明朝" w:hAnsi="ＭＳ 明朝" w:cs="ＭＳ 明朝" w:hint="eastAsia"/>
          <w:color w:val="000000"/>
          <w:kern w:val="0"/>
          <w:sz w:val="22"/>
        </w:rPr>
        <w:t>年代後半から増加した革新自治体は、早くも</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年代の後半から後退期に入る。</w:t>
      </w:r>
      <w:r w:rsidRPr="002A2097">
        <w:rPr>
          <w:rFonts w:ascii="ＭＳ 明朝" w:hAnsi="ＭＳ 明朝" w:cs="ＭＳ 明朝"/>
          <w:color w:val="000000"/>
          <w:kern w:val="0"/>
          <w:sz w:val="22"/>
        </w:rPr>
        <w:t>1975</w:t>
      </w:r>
      <w:r w:rsidRPr="002A2097">
        <w:rPr>
          <w:rFonts w:ascii="ＭＳ 明朝" w:hAnsi="ＭＳ 明朝" w:cs="ＭＳ 明朝" w:hint="eastAsia"/>
          <w:color w:val="000000"/>
          <w:kern w:val="0"/>
          <w:sz w:val="22"/>
        </w:rPr>
        <w:t>年の統一地方選挙で革新は伸び悩む。さらに、</w:t>
      </w:r>
      <w:r w:rsidRPr="002A2097">
        <w:rPr>
          <w:rFonts w:ascii="ＭＳ 明朝" w:hAnsi="ＭＳ 明朝" w:cs="ＭＳ 明朝"/>
          <w:color w:val="000000"/>
          <w:kern w:val="0"/>
          <w:sz w:val="22"/>
        </w:rPr>
        <w:t>1978</w:t>
      </w:r>
      <w:r>
        <w:rPr>
          <w:rFonts w:ascii="ＭＳ 明朝" w:hAnsi="ＭＳ 明朝" w:cs="ＭＳ 明朝" w:hint="eastAsia"/>
          <w:color w:val="000000"/>
          <w:kern w:val="0"/>
          <w:sz w:val="22"/>
        </w:rPr>
        <w:t>年の横浜市（飛鳥田）と京都府（蜷川）</w:t>
      </w:r>
      <w:r w:rsidRPr="002A2097">
        <w:rPr>
          <w:rFonts w:ascii="ＭＳ 明朝" w:hAnsi="ＭＳ 明朝" w:cs="ＭＳ 明朝" w:hint="eastAsia"/>
          <w:color w:val="000000"/>
          <w:kern w:val="0"/>
          <w:sz w:val="22"/>
        </w:rPr>
        <w:t>の</w:t>
      </w:r>
      <w:r>
        <w:rPr>
          <w:rFonts w:ascii="ＭＳ 明朝" w:hAnsi="ＭＳ 明朝" w:cs="ＭＳ 明朝" w:hint="eastAsia"/>
          <w:color w:val="000000"/>
          <w:kern w:val="0"/>
          <w:sz w:val="22"/>
        </w:rPr>
        <w:t>における</w:t>
      </w:r>
      <w:r w:rsidRPr="002A2097">
        <w:rPr>
          <w:rFonts w:ascii="ＭＳ 明朝" w:hAnsi="ＭＳ 明朝" w:cs="ＭＳ 明朝" w:hint="eastAsia"/>
          <w:color w:val="000000"/>
          <w:kern w:val="0"/>
          <w:sz w:val="22"/>
        </w:rPr>
        <w:t>保守回帰により「革新自治体の終焉」が語られた。</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革新自治体が興隆を極めた</w:t>
      </w:r>
      <w:r w:rsidRPr="002A2097">
        <w:rPr>
          <w:rFonts w:ascii="ＭＳ 明朝" w:hAnsi="ＭＳ 明朝" w:cs="ＭＳ 明朝"/>
          <w:color w:val="000000"/>
          <w:kern w:val="0"/>
          <w:sz w:val="22"/>
        </w:rPr>
        <w:t>10</w:t>
      </w:r>
      <w:r w:rsidRPr="002A2097">
        <w:rPr>
          <w:rFonts w:ascii="ＭＳ 明朝" w:hAnsi="ＭＳ 明朝" w:cs="ＭＳ 明朝" w:hint="eastAsia"/>
          <w:color w:val="000000"/>
          <w:kern w:val="0"/>
          <w:sz w:val="22"/>
        </w:rPr>
        <w:t>年間は、経済の高度成長時期と重なる。「成長から福祉へ」というのが革新陣営のスローガンであったが</w:t>
      </w:r>
      <w:r>
        <w:rPr>
          <w:rFonts w:ascii="ＭＳ 明朝" w:hAnsi="ＭＳ 明朝" w:cs="ＭＳ 明朝" w:hint="eastAsia"/>
          <w:color w:val="000000"/>
          <w:kern w:val="0"/>
          <w:sz w:val="22"/>
        </w:rPr>
        <w:t>、福祉は経済成長によって可能となったのであり、</w:t>
      </w:r>
      <w:r w:rsidRPr="002A2097">
        <w:rPr>
          <w:rFonts w:ascii="ＭＳ 明朝" w:hAnsi="ＭＳ 明朝" w:cs="ＭＳ 明朝" w:hint="eastAsia"/>
          <w:color w:val="000000"/>
          <w:kern w:val="0"/>
          <w:sz w:val="22"/>
        </w:rPr>
        <w:t>経済成長により増えたパイをいち早く住民に分配したのが革新自治体であったとみることもできる。</w:t>
      </w:r>
      <w:r>
        <w:rPr>
          <w:rFonts w:ascii="ＭＳ 明朝" w:hAnsi="ＭＳ 明朝" w:cs="ＭＳ 明朝" w:hint="eastAsia"/>
          <w:color w:val="000000"/>
          <w:kern w:val="0"/>
          <w:sz w:val="22"/>
        </w:rPr>
        <w:t>従って、</w:t>
      </w:r>
      <w:r w:rsidRPr="002A2097">
        <w:rPr>
          <w:rFonts w:ascii="ＭＳ 明朝" w:hAnsi="ＭＳ 明朝" w:cs="ＭＳ 明朝" w:hint="eastAsia"/>
          <w:color w:val="000000"/>
          <w:kern w:val="0"/>
          <w:sz w:val="22"/>
        </w:rPr>
        <w:t>革新自治体に住民が支持をあたえたのは、必ずしもその政策や行政手法の優位性にもとづくものではなく、高度経済成長に支えられたという外発的な要因も大きかった。したがって、</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年代後半以降の財政悪化にみまわれると、福祉への財源がショートすることが明らかとなり、国民の革新への期待は減退した。</w:t>
      </w:r>
    </w:p>
    <w:p w:rsidR="00E83064"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さらに、革新自治体</w:t>
      </w:r>
      <w:r>
        <w:rPr>
          <w:rFonts w:ascii="ＭＳ 明朝" w:hAnsi="ＭＳ 明朝" w:cs="ＭＳ 明朝" w:hint="eastAsia"/>
          <w:color w:val="000000"/>
          <w:kern w:val="0"/>
          <w:sz w:val="22"/>
        </w:rPr>
        <w:t>衰退</w:t>
      </w:r>
      <w:r w:rsidRPr="002A2097">
        <w:rPr>
          <w:rFonts w:ascii="ＭＳ 明朝" w:hAnsi="ＭＳ 明朝" w:cs="ＭＳ 明朝" w:hint="eastAsia"/>
          <w:color w:val="000000"/>
          <w:kern w:val="0"/>
          <w:sz w:val="22"/>
        </w:rPr>
        <w:t>の理由として、革新自治体が提唱し実行した政策を保守自治体や保革相乗り首長が採用するようになり、革新自治体の存在理由が希薄化したことも指摘されている。このような事情について松下圭一は、次のように述べている。「</w:t>
      </w:r>
      <w:r w:rsidRPr="002A2097">
        <w:rPr>
          <w:rFonts w:ascii="ＭＳ 明朝" w:hAnsi="ＭＳ 明朝" w:cs="ＭＳ 明朝"/>
          <w:color w:val="000000"/>
          <w:kern w:val="0"/>
          <w:sz w:val="22"/>
        </w:rPr>
        <w:t>60</w:t>
      </w:r>
      <w:r w:rsidRPr="002A2097">
        <w:rPr>
          <w:rFonts w:ascii="ＭＳ 明朝" w:hAnsi="ＭＳ 明朝" w:cs="ＭＳ 明朝" w:hint="eastAsia"/>
          <w:color w:val="000000"/>
          <w:kern w:val="0"/>
          <w:sz w:val="22"/>
        </w:rPr>
        <w:t>年代から</w:t>
      </w:r>
      <w:r w:rsidRPr="002A2097">
        <w:rPr>
          <w:rFonts w:ascii="ＭＳ 明朝" w:hAnsi="ＭＳ 明朝" w:cs="ＭＳ 明朝"/>
          <w:color w:val="000000"/>
          <w:kern w:val="0"/>
          <w:sz w:val="22"/>
        </w:rPr>
        <w:t>70</w:t>
      </w:r>
      <w:r w:rsidRPr="002A2097">
        <w:rPr>
          <w:rFonts w:ascii="ＭＳ 明朝" w:hAnsi="ＭＳ 明朝" w:cs="ＭＳ 明朝" w:hint="eastAsia"/>
          <w:color w:val="000000"/>
          <w:kern w:val="0"/>
          <w:sz w:val="22"/>
        </w:rPr>
        <w:t>年代にかけて，市民参加による市民福祉という形で、国中心の経済成長政策に対決した革新自治体の問題設定は、今日では保･革を問わず自治体の常識とみなされる政治公理となった。（中略）その結果、この次元にとどまるかぎり、革新自治体は、保守政治にたいして、理論レベルにおける対決点をうしなう。今後、革新首長が存在理由をもつとすれば、自治体の機構・政策の革新、さらに自治体と国の関係の革新、つまり『自治体改革』をさらに一段、市民の目でたしかめるかたちで実行しないかぎり、新型の保守首長に対抗しえなくなっている。」（松下</w:t>
      </w:r>
      <w:r w:rsidRPr="002A2097">
        <w:rPr>
          <w:rFonts w:ascii="ＭＳ 明朝" w:hAnsi="ＭＳ 明朝" w:cs="ＭＳ 明朝"/>
          <w:color w:val="000000"/>
          <w:kern w:val="0"/>
          <w:sz w:val="22"/>
        </w:rPr>
        <w:t>,1985,117-118</w:t>
      </w:r>
      <w:r w:rsidRPr="002A2097">
        <w:rPr>
          <w:rFonts w:ascii="ＭＳ 明朝" w:hAnsi="ＭＳ 明朝" w:cs="ＭＳ 明朝" w:hint="eastAsia"/>
          <w:color w:val="000000"/>
          <w:kern w:val="0"/>
          <w:sz w:val="22"/>
        </w:rPr>
        <w:t>ページ）</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また</w:t>
      </w:r>
      <w:r w:rsidRPr="002A2097">
        <w:rPr>
          <w:rFonts w:ascii="ＭＳ 明朝" w:hAnsi="ＭＳ 明朝" w:cs="ＭＳ 明朝" w:hint="eastAsia"/>
          <w:color w:val="000000"/>
          <w:kern w:val="0"/>
          <w:sz w:val="22"/>
        </w:rPr>
        <w:t>、革新自治体の首長のなかにはガバナ</w:t>
      </w:r>
      <w:r>
        <w:rPr>
          <w:rFonts w:ascii="ＭＳ 明朝" w:hAnsi="ＭＳ 明朝" w:cs="ＭＳ 明朝" w:hint="eastAsia"/>
          <w:color w:val="000000"/>
          <w:kern w:val="0"/>
          <w:sz w:val="22"/>
        </w:rPr>
        <w:t>ンスの能力</w:t>
      </w:r>
      <w:r w:rsidRPr="002A2097">
        <w:rPr>
          <w:rFonts w:ascii="ＭＳ 明朝" w:hAnsi="ＭＳ 明朝" w:cs="ＭＳ 明朝" w:hint="eastAsia"/>
          <w:color w:val="000000"/>
          <w:kern w:val="0"/>
          <w:sz w:val="22"/>
        </w:rPr>
        <w:t>に欠ける行政の素人、革新勢力により</w:t>
      </w:r>
      <w:r>
        <w:rPr>
          <w:rFonts w:ascii="ＭＳ 明朝" w:hAnsi="ＭＳ 明朝" w:cs="ＭＳ 明朝" w:hint="eastAsia"/>
          <w:color w:val="000000"/>
          <w:kern w:val="0"/>
          <w:sz w:val="22"/>
        </w:rPr>
        <w:t>担ぎ出された</w:t>
      </w:r>
      <w:r w:rsidRPr="002A2097">
        <w:rPr>
          <w:rFonts w:ascii="ＭＳ 明朝" w:hAnsi="ＭＳ 明朝" w:cs="ＭＳ 明朝" w:hint="eastAsia"/>
          <w:color w:val="000000"/>
          <w:kern w:val="0"/>
          <w:sz w:val="22"/>
        </w:rPr>
        <w:t>保守派候補や無所属候補（革新系無所属）といった革新とは名ばかりの首長の存在など、総体的に革新陣営に人材が不足していたことは否めない（内閣総理大臣官房調査室</w:t>
      </w:r>
      <w:r w:rsidRPr="002A2097">
        <w:rPr>
          <w:rFonts w:ascii="ＭＳ 明朝" w:hAnsi="ＭＳ 明朝" w:cs="ＭＳ 明朝"/>
          <w:color w:val="000000"/>
          <w:kern w:val="0"/>
          <w:sz w:val="22"/>
        </w:rPr>
        <w:t>,1969,59</w:t>
      </w:r>
      <w:r w:rsidRPr="002A2097">
        <w:rPr>
          <w:rFonts w:ascii="ＭＳ 明朝" w:hAnsi="ＭＳ 明朝" w:cs="ＭＳ 明朝" w:hint="eastAsia"/>
          <w:color w:val="000000"/>
          <w:kern w:val="0"/>
          <w:sz w:val="22"/>
        </w:rPr>
        <w:t>ページ）。</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松下が指摘するように、革新自治体の衰退をくいとめるためには、「自治体革新」を進める必要があったが、長年にわたり培われてきた「繁文縟礼」</w:t>
      </w:r>
      <w:r>
        <w:rPr>
          <w:rFonts w:ascii="ＭＳ 明朝" w:hAnsi="ＭＳ 明朝" w:cs="ＭＳ 明朝" w:hint="eastAsia"/>
          <w:color w:val="000000"/>
          <w:kern w:val="0"/>
          <w:sz w:val="22"/>
        </w:rPr>
        <w:t>など</w:t>
      </w:r>
      <w:r w:rsidRPr="002A2097">
        <w:rPr>
          <w:rFonts w:ascii="ＭＳ 明朝" w:hAnsi="ＭＳ 明朝" w:cs="ＭＳ 明朝" w:hint="eastAsia"/>
          <w:color w:val="000000"/>
          <w:kern w:val="0"/>
          <w:sz w:val="22"/>
        </w:rPr>
        <w:t>官僚文化や「休まず、遅れず、働かず」</w:t>
      </w:r>
      <w:r>
        <w:rPr>
          <w:rFonts w:ascii="ＭＳ 明朝" w:hAnsi="ＭＳ 明朝" w:cs="ＭＳ 明朝" w:hint="eastAsia"/>
          <w:color w:val="000000"/>
          <w:kern w:val="0"/>
          <w:sz w:val="22"/>
        </w:rPr>
        <w:t>の</w:t>
      </w:r>
      <w:r w:rsidRPr="002A2097">
        <w:rPr>
          <w:rFonts w:ascii="ＭＳ 明朝" w:hAnsi="ＭＳ 明朝" w:cs="ＭＳ 明朝" w:hint="eastAsia"/>
          <w:color w:val="000000"/>
          <w:kern w:val="0"/>
          <w:sz w:val="22"/>
        </w:rPr>
        <w:t>公務員気質がわずか数年間の「自治体革新」の取り組みにより根本から変化するとは考えにくい。長年にわたり、官治主義に慣れ親しみ「由らしむべし知らしむべからず」をモットーとする行政組織を改革し、情報公開や市民参加にもとづく民主的で開かれた行政へ転換させるためには、首長の強いリーダーシップの発揮が必要である。具体的には、改革に熱心に取り組む職員を報い</w:t>
      </w:r>
      <w:r>
        <w:rPr>
          <w:rFonts w:ascii="ＭＳ 明朝" w:hAnsi="ＭＳ 明朝" w:cs="ＭＳ 明朝" w:hint="eastAsia"/>
          <w:color w:val="000000"/>
          <w:kern w:val="0"/>
          <w:sz w:val="22"/>
        </w:rPr>
        <w:t>る</w:t>
      </w:r>
      <w:r w:rsidRPr="002A2097">
        <w:rPr>
          <w:rFonts w:ascii="ＭＳ 明朝" w:hAnsi="ＭＳ 明朝" w:cs="ＭＳ 明朝" w:hint="eastAsia"/>
          <w:color w:val="000000"/>
          <w:kern w:val="0"/>
          <w:sz w:val="22"/>
        </w:rPr>
        <w:t>人事政策を</w:t>
      </w:r>
      <w:r>
        <w:rPr>
          <w:rFonts w:ascii="ＭＳ 明朝" w:hAnsi="ＭＳ 明朝" w:cs="ＭＳ 明朝" w:hint="eastAsia"/>
          <w:color w:val="000000"/>
          <w:kern w:val="0"/>
          <w:sz w:val="22"/>
        </w:rPr>
        <w:t>定着させ、</w:t>
      </w:r>
      <w:r w:rsidRPr="002A2097">
        <w:rPr>
          <w:rFonts w:ascii="ＭＳ 明朝" w:hAnsi="ＭＳ 明朝" w:cs="ＭＳ 明朝" w:hint="eastAsia"/>
          <w:color w:val="000000"/>
          <w:kern w:val="0"/>
          <w:sz w:val="22"/>
        </w:rPr>
        <w:t>庁内文化や職員の価値観の変革を</w:t>
      </w:r>
      <w:r>
        <w:rPr>
          <w:rFonts w:ascii="ＭＳ 明朝" w:hAnsi="ＭＳ 明朝" w:cs="ＭＳ 明朝" w:hint="eastAsia"/>
          <w:color w:val="000000"/>
          <w:kern w:val="0"/>
          <w:sz w:val="22"/>
        </w:rPr>
        <w:t>進める</w:t>
      </w:r>
      <w:r w:rsidRPr="002A2097">
        <w:rPr>
          <w:rFonts w:ascii="ＭＳ 明朝" w:hAnsi="ＭＳ 明朝" w:cs="ＭＳ 明朝" w:hint="eastAsia"/>
          <w:color w:val="000000"/>
          <w:kern w:val="0"/>
          <w:sz w:val="22"/>
        </w:rPr>
        <w:t>ことにより新しい価値観を職員が内面化する</w:t>
      </w:r>
      <w:r>
        <w:rPr>
          <w:rFonts w:ascii="ＭＳ 明朝" w:hAnsi="ＭＳ 明朝" w:cs="ＭＳ 明朝" w:hint="eastAsia"/>
          <w:color w:val="000000"/>
          <w:kern w:val="0"/>
          <w:sz w:val="22"/>
        </w:rPr>
        <w:t>ことが必要であった</w:t>
      </w:r>
      <w:r w:rsidRPr="002A2097">
        <w:rPr>
          <w:rFonts w:ascii="ＭＳ 明朝" w:hAnsi="ＭＳ 明朝" w:cs="ＭＳ 明朝" w:hint="eastAsia"/>
          <w:color w:val="000000"/>
          <w:kern w:val="0"/>
          <w:sz w:val="22"/>
        </w:rPr>
        <w:t>。</w:t>
      </w:r>
    </w:p>
    <w:p w:rsidR="00E83064" w:rsidRPr="002A2097" w:rsidRDefault="00E83064" w:rsidP="002A6BD0">
      <w:pPr>
        <w:snapToGrid w:val="0"/>
        <w:spacing w:line="340" w:lineRule="exact"/>
        <w:rPr>
          <w:rFonts w:ascii="ＭＳ 明朝" w:cs="ＭＳ 明朝"/>
          <w:color w:val="000000"/>
          <w:kern w:val="0"/>
          <w:sz w:val="22"/>
        </w:rPr>
      </w:pPr>
    </w:p>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1B7547">
        <w:rPr>
          <w:rFonts w:ascii="ＭＳ ゴシック" w:eastAsia="ＭＳ ゴシック" w:hAnsi="ＭＳ ゴシック" w:cs="ＭＳ 明朝" w:hint="eastAsia"/>
          <w:color w:val="000000"/>
          <w:kern w:val="0"/>
          <w:sz w:val="22"/>
        </w:rPr>
        <w:t xml:space="preserve">　２．自治体文化行政の変容</w:t>
      </w:r>
    </w:p>
    <w:p w:rsidR="00E83064"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森啓は、自治体文化行政の歴史を、</w:t>
      </w:r>
      <w:r w:rsidRPr="002A2097">
        <w:rPr>
          <w:rFonts w:ascii="ＭＳ 明朝" w:hAnsi="ＭＳ 明朝" w:hint="eastAsia"/>
          <w:color w:val="000000"/>
          <w:sz w:val="22"/>
        </w:rPr>
        <w:t>梅棹忠夫に代表される「水道蛇口論」</w:t>
      </w:r>
      <w:r w:rsidRPr="002A2097">
        <w:rPr>
          <w:rStyle w:val="a7"/>
          <w:rFonts w:ascii="ＭＳ 明朝" w:hAnsi="ＭＳ 明朝"/>
          <w:color w:val="000000"/>
          <w:sz w:val="22"/>
        </w:rPr>
        <w:endnoteReference w:customMarkFollows="1" w:id="24"/>
        <w:t>24)</w:t>
      </w:r>
      <w:r w:rsidRPr="002A2097">
        <w:rPr>
          <w:rFonts w:ascii="ＭＳ 明朝" w:hAnsi="ＭＳ 明朝" w:hint="eastAsia"/>
          <w:color w:val="000000"/>
          <w:sz w:val="22"/>
        </w:rPr>
        <w:t>の第</w:t>
      </w:r>
      <w:r w:rsidRPr="002A2097">
        <w:rPr>
          <w:rFonts w:ascii="ＭＳ 明朝" w:hAnsi="ＭＳ 明朝"/>
          <w:color w:val="000000"/>
          <w:sz w:val="22"/>
        </w:rPr>
        <w:t>1</w:t>
      </w:r>
      <w:r w:rsidRPr="002A2097">
        <w:rPr>
          <w:rFonts w:ascii="ＭＳ 明朝" w:hAnsi="ＭＳ 明朝" w:hint="eastAsia"/>
          <w:color w:val="000000"/>
          <w:sz w:val="22"/>
        </w:rPr>
        <w:t>期、上田篤に代表される「空間の美学論」</w:t>
      </w:r>
      <w:r w:rsidRPr="002A2097">
        <w:rPr>
          <w:rStyle w:val="a7"/>
          <w:rFonts w:ascii="ＭＳ 明朝" w:hAnsi="ＭＳ 明朝"/>
          <w:color w:val="000000"/>
          <w:sz w:val="22"/>
        </w:rPr>
        <w:endnoteReference w:customMarkFollows="1" w:id="25"/>
        <w:t>25)</w:t>
      </w:r>
      <w:r w:rsidRPr="002A2097">
        <w:rPr>
          <w:rFonts w:ascii="ＭＳ 明朝" w:hAnsi="ＭＳ 明朝" w:hint="eastAsia"/>
          <w:color w:val="000000"/>
          <w:sz w:val="22"/>
        </w:rPr>
        <w:t>の第</w:t>
      </w:r>
      <w:r w:rsidRPr="002A2097">
        <w:rPr>
          <w:rFonts w:ascii="ＭＳ 明朝" w:hAnsi="ＭＳ 明朝"/>
          <w:color w:val="000000"/>
          <w:sz w:val="22"/>
        </w:rPr>
        <w:t>2</w:t>
      </w:r>
      <w:r w:rsidRPr="002A2097">
        <w:rPr>
          <w:rFonts w:ascii="ＭＳ 明朝" w:hAnsi="ＭＳ 明朝" w:hint="eastAsia"/>
          <w:color w:val="000000"/>
          <w:sz w:val="22"/>
        </w:rPr>
        <w:t>期それに自治体の首長たちによって主張された「行政の文化化」の第</w:t>
      </w:r>
      <w:r w:rsidRPr="002A2097">
        <w:rPr>
          <w:rFonts w:ascii="ＭＳ 明朝" w:hAnsi="ＭＳ 明朝"/>
          <w:color w:val="000000"/>
          <w:sz w:val="22"/>
        </w:rPr>
        <w:t>3</w:t>
      </w:r>
      <w:r w:rsidRPr="002A2097">
        <w:rPr>
          <w:rFonts w:ascii="ＭＳ 明朝" w:hAnsi="ＭＳ 明朝" w:hint="eastAsia"/>
          <w:color w:val="000000"/>
          <w:sz w:val="22"/>
        </w:rPr>
        <w:t>期と、３つの時期に分けている</w:t>
      </w:r>
      <w:r w:rsidRPr="002A2097">
        <w:rPr>
          <w:rFonts w:ascii="ＭＳ 明朝" w:hAnsi="ＭＳ 明朝" w:cs="ＭＳ 明朝" w:hint="eastAsia"/>
          <w:color w:val="000000"/>
          <w:kern w:val="0"/>
          <w:sz w:val="22"/>
        </w:rPr>
        <w:t>（森</w:t>
      </w:r>
      <w:r w:rsidRPr="002A2097">
        <w:rPr>
          <w:rFonts w:ascii="ＭＳ 明朝" w:hAnsi="ＭＳ 明朝" w:cs="ＭＳ 明朝"/>
          <w:color w:val="000000"/>
          <w:kern w:val="0"/>
          <w:sz w:val="22"/>
        </w:rPr>
        <w:t>,1979</w:t>
      </w:r>
      <w:r w:rsidRPr="002A2097">
        <w:rPr>
          <w:rFonts w:ascii="ＭＳ 明朝" w:hAnsi="ＭＳ 明朝"/>
          <w:color w:val="000000"/>
          <w:sz w:val="22"/>
        </w:rPr>
        <w:t>,246</w:t>
      </w:r>
      <w:r w:rsidRPr="002A2097">
        <w:rPr>
          <w:rFonts w:ascii="ＭＳ 明朝" w:hAnsi="ＭＳ 明朝" w:hint="eastAsia"/>
          <w:color w:val="000000"/>
          <w:sz w:val="22"/>
        </w:rPr>
        <w:t>ページ）。</w:t>
      </w:r>
      <w:r w:rsidRPr="002A2097">
        <w:rPr>
          <w:rFonts w:ascii="ＭＳ 明朝" w:hAnsi="ＭＳ 明朝" w:cs="ＭＳ 明朝" w:hint="eastAsia"/>
          <w:color w:val="000000"/>
          <w:kern w:val="0"/>
          <w:sz w:val="22"/>
        </w:rPr>
        <w:t>自治体文化行政は、「行政の文化化」という重要なテーマに逢着し、このテーマにそった取り組みを全国で展開する。</w:t>
      </w:r>
    </w:p>
    <w:p w:rsidR="00E83064"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しかし、行政の文化化をうたった文化行政</w:t>
      </w:r>
      <w:r w:rsidRPr="002A2097">
        <w:rPr>
          <w:rFonts w:ascii="ＭＳ 明朝" w:hAnsi="ＭＳ 明朝" w:cs="ＭＳ 明朝" w:hint="eastAsia"/>
          <w:color w:val="000000"/>
          <w:kern w:val="0"/>
          <w:sz w:val="22"/>
        </w:rPr>
        <w:t>も今からふり返るといくつかの限界を持っていた。まず、総合行政を目指したはずの文化行政がいつのまにか「文化行政」というひとつの政策領域となっていったことである。梅原は、この点について埼玉県の「行政の文化化モデル事業」の事例をあげながら「行政の文化化の自閉化」と分析している（梅原</w:t>
      </w:r>
      <w:r w:rsidRPr="002A2097">
        <w:rPr>
          <w:rFonts w:ascii="ＭＳ 明朝" w:hAnsi="ＭＳ 明朝" w:cs="ＭＳ 明朝"/>
          <w:color w:val="000000"/>
          <w:kern w:val="0"/>
          <w:sz w:val="22"/>
        </w:rPr>
        <w:t>,2008,57</w:t>
      </w:r>
      <w:r w:rsidRPr="002A2097">
        <w:rPr>
          <w:rFonts w:ascii="ＭＳ 明朝" w:hAnsi="ＭＳ 明朝" w:cs="ＭＳ 明朝" w:hint="eastAsia"/>
          <w:color w:val="000000"/>
          <w:kern w:val="0"/>
          <w:sz w:val="22"/>
        </w:rPr>
        <w:t>ページ）。</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行政の仕事の進め方は垂直的なヒエラルヒー組織のなかにおける事務分掌に沿って行われるため、特定の事務事業は</w:t>
      </w:r>
      <w:r>
        <w:rPr>
          <w:rFonts w:ascii="ＭＳ 明朝" w:hAnsi="ＭＳ 明朝" w:cs="ＭＳ 明朝" w:hint="eastAsia"/>
          <w:color w:val="000000"/>
          <w:kern w:val="0"/>
          <w:sz w:val="22"/>
        </w:rPr>
        <w:t>必ずどこかの課や室といった単位組織の担当となる。この時点で</w:t>
      </w:r>
      <w:r w:rsidRPr="002A2097">
        <w:rPr>
          <w:rFonts w:ascii="ＭＳ 明朝" w:hAnsi="ＭＳ 明朝" w:cs="ＭＳ 明朝" w:hint="eastAsia"/>
          <w:color w:val="000000"/>
          <w:kern w:val="0"/>
          <w:sz w:val="22"/>
        </w:rPr>
        <w:t>タテワリになる。特定の政策課題を総合行政として推進するには、このような単位組織に割り当てるのではなく、単位組織の上位に位置する企画系や事業本部などの部署の専任業務とすることが必要である。</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文化行政の限界として、次に市民参加の不十分さがあげられる。「市民参加はあくまで事業ごとの事例としてとらえられ、それが一般化･理論化されることはなかったのである（梅原</w:t>
      </w:r>
      <w:r w:rsidRPr="002A2097">
        <w:rPr>
          <w:rFonts w:ascii="ＭＳ 明朝" w:hAnsi="ＭＳ 明朝" w:cs="ＭＳ 明朝"/>
          <w:color w:val="000000"/>
          <w:kern w:val="0"/>
          <w:sz w:val="22"/>
        </w:rPr>
        <w:t>,2008,58</w:t>
      </w:r>
      <w:r w:rsidRPr="002A2097">
        <w:rPr>
          <w:rFonts w:ascii="ＭＳ 明朝" w:hAnsi="ＭＳ 明朝" w:cs="ＭＳ 明朝" w:hint="eastAsia"/>
          <w:color w:val="000000"/>
          <w:kern w:val="0"/>
          <w:sz w:val="22"/>
        </w:rPr>
        <w:t>ページ）」。この点について梅原は、</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年代中盤以降、市民運動が停滞したことで行政のパートナーを組めるアクターが地域にいなく</w:t>
      </w:r>
      <w:r>
        <w:rPr>
          <w:rFonts w:ascii="ＭＳ 明朝" w:hAnsi="ＭＳ 明朝" w:cs="ＭＳ 明朝" w:hint="eastAsia"/>
          <w:color w:val="000000"/>
          <w:kern w:val="0"/>
          <w:sz w:val="22"/>
        </w:rPr>
        <w:t>なったことをあげている。市民運動が停滞したということは</w:t>
      </w:r>
      <w:r w:rsidRPr="002A2097">
        <w:rPr>
          <w:rFonts w:ascii="ＭＳ 明朝" w:hAnsi="ＭＳ 明朝" w:cs="ＭＳ 明朝" w:hint="eastAsia"/>
          <w:color w:val="000000"/>
          <w:kern w:val="0"/>
          <w:sz w:val="22"/>
        </w:rPr>
        <w:t>、それまでの革新自治体の支持基盤が</w:t>
      </w:r>
      <w:r>
        <w:rPr>
          <w:rFonts w:ascii="ＭＳ 明朝" w:hAnsi="ＭＳ 明朝" w:cs="ＭＳ 明朝" w:hint="eastAsia"/>
          <w:color w:val="000000"/>
          <w:kern w:val="0"/>
          <w:sz w:val="22"/>
        </w:rPr>
        <w:t>弱体化</w:t>
      </w:r>
      <w:r w:rsidRPr="002A2097">
        <w:rPr>
          <w:rFonts w:ascii="ＭＳ 明朝" w:hAnsi="ＭＳ 明朝" w:cs="ＭＳ 明朝" w:hint="eastAsia"/>
          <w:color w:val="000000"/>
          <w:kern w:val="0"/>
          <w:sz w:val="22"/>
        </w:rPr>
        <w:t>したことを意味しており、</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年代後半以降の革新自治体の衰退の原因でもあった。</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また</w:t>
      </w:r>
      <w:r w:rsidRPr="002A2097">
        <w:rPr>
          <w:rFonts w:ascii="ＭＳ 明朝" w:hAnsi="ＭＳ 明朝" w:cs="ＭＳ 明朝" w:hint="eastAsia"/>
          <w:color w:val="000000"/>
          <w:kern w:val="0"/>
          <w:sz w:val="22"/>
        </w:rPr>
        <w:t>、文化行政の矮小化という問題がある。行政のあり方を根本的に変革しようとした行政の文化化が、単なる自治体の</w:t>
      </w:r>
      <w:r w:rsidRPr="002A2097">
        <w:rPr>
          <w:rFonts w:ascii="ＭＳ 明朝" w:hAnsi="ＭＳ 明朝" w:cs="ＭＳ 明朝"/>
          <w:color w:val="000000"/>
          <w:kern w:val="0"/>
          <w:sz w:val="22"/>
        </w:rPr>
        <w:t>CI</w:t>
      </w:r>
      <w:r w:rsidRPr="002A2097">
        <w:rPr>
          <w:rFonts w:ascii="ＭＳ 明朝" w:hAnsi="ＭＳ 明朝" w:cs="ＭＳ 明朝" w:hint="eastAsia"/>
          <w:color w:val="000000"/>
          <w:kern w:val="0"/>
          <w:sz w:val="22"/>
        </w:rPr>
        <w:t>の取り組みに矮小化され、ロゴマークの制定などの狭義のデザイン重視政策へと矮小化されるという現象が一部の自治体でみられた</w:t>
      </w:r>
      <w:r w:rsidRPr="002A2097">
        <w:rPr>
          <w:rStyle w:val="a7"/>
          <w:rFonts w:ascii="ＭＳ 明朝" w:hAnsi="ＭＳ 明朝" w:cs="ＭＳ 明朝"/>
          <w:color w:val="000000"/>
          <w:kern w:val="0"/>
          <w:sz w:val="22"/>
        </w:rPr>
        <w:endnoteReference w:customMarkFollows="1" w:id="26"/>
        <w:t>26)</w:t>
      </w:r>
      <w:r w:rsidRPr="002A2097">
        <w:rPr>
          <w:rFonts w:ascii="ＭＳ 明朝" w:hAnsi="ＭＳ 明朝" w:cs="ＭＳ 明朝" w:hint="eastAsia"/>
          <w:color w:val="000000"/>
          <w:kern w:val="0"/>
          <w:sz w:val="22"/>
        </w:rPr>
        <w:t>。</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文化行政の限界を克服するためには、政策評価が必要であったが、政策（行政）評価がわが国に導入されたのは</w:t>
      </w:r>
      <w:r w:rsidRPr="002A2097">
        <w:rPr>
          <w:rFonts w:ascii="ＭＳ 明朝" w:hAnsi="ＭＳ 明朝" w:cs="ＭＳ 明朝"/>
          <w:color w:val="000000"/>
          <w:kern w:val="0"/>
          <w:sz w:val="22"/>
        </w:rPr>
        <w:t>2002</w:t>
      </w:r>
      <w:r w:rsidRPr="002A2097">
        <w:rPr>
          <w:rFonts w:ascii="ＭＳ 明朝" w:hAnsi="ＭＳ 明朝" w:cs="ＭＳ 明朝" w:hint="eastAsia"/>
          <w:color w:val="000000"/>
          <w:kern w:val="0"/>
          <w:sz w:val="22"/>
        </w:rPr>
        <w:t>年度以降であり、当時はまだ行政において政策評価という考え方はなかった。さらに、評価をしようにも当時の文化行政においては、「文化の香るまち○○市を目指して」というようなあいまいで情緒的な政策理念が多く</w:t>
      </w:r>
      <w:r w:rsidRPr="002A2097">
        <w:rPr>
          <w:rStyle w:val="a7"/>
          <w:rFonts w:ascii="ＭＳ 明朝" w:hAnsi="ＭＳ 明朝" w:cs="ＭＳ 明朝"/>
          <w:color w:val="000000"/>
          <w:kern w:val="0"/>
          <w:sz w:val="22"/>
        </w:rPr>
        <w:endnoteReference w:customMarkFollows="1" w:id="27"/>
        <w:t>27)</w:t>
      </w:r>
      <w:r>
        <w:rPr>
          <w:rFonts w:ascii="ＭＳ 明朝" w:hAnsi="ＭＳ 明朝" w:cs="ＭＳ 明朝" w:hint="eastAsia"/>
          <w:color w:val="000000"/>
          <w:kern w:val="0"/>
          <w:sz w:val="22"/>
        </w:rPr>
        <w:t>、政策の達成目標や達成手段などに関する既述も曖昧で</w:t>
      </w:r>
      <w:r w:rsidRPr="002A2097">
        <w:rPr>
          <w:rFonts w:ascii="ＭＳ 明朝" w:hAnsi="ＭＳ 明朝" w:cs="ＭＳ 明朝" w:hint="eastAsia"/>
          <w:color w:val="000000"/>
          <w:kern w:val="0"/>
          <w:sz w:val="22"/>
        </w:rPr>
        <w:t>評価対象とはなりにくいものであった。</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行政の文化化が忘れ去られる一方で、増加する文化施設を専門的見地から管理・運営するアートマネジメントの必要性が叫ばれるようになる</w:t>
      </w:r>
      <w:r w:rsidRPr="002A2097">
        <w:rPr>
          <w:rStyle w:val="a7"/>
          <w:rFonts w:ascii="ＭＳ 明朝" w:hAnsi="ＭＳ 明朝" w:cs="ＭＳ 明朝"/>
          <w:color w:val="000000"/>
          <w:kern w:val="0"/>
          <w:sz w:val="22"/>
        </w:rPr>
        <w:endnoteReference w:customMarkFollows="1" w:id="28"/>
        <w:t>28)</w:t>
      </w:r>
      <w:r w:rsidRPr="002A2097">
        <w:rPr>
          <w:rFonts w:ascii="ＭＳ 明朝" w:hAnsi="ＭＳ 明朝" w:cs="ＭＳ 明朝" w:hint="eastAsia"/>
          <w:color w:val="000000"/>
          <w:kern w:val="0"/>
          <w:sz w:val="22"/>
        </w:rPr>
        <w:t>。また、全国に量産される多目的ホールに対して、芸術家サイドからは「無目的ホール」との批判が生まれてきた。これに対応するかたちで、</w:t>
      </w:r>
      <w:r w:rsidRPr="002A2097">
        <w:rPr>
          <w:rFonts w:ascii="ＭＳ 明朝" w:hAnsi="ＭＳ 明朝" w:cs="ＭＳ 明朝"/>
          <w:color w:val="000000"/>
          <w:kern w:val="0"/>
          <w:sz w:val="22"/>
        </w:rPr>
        <w:t>1990</w:t>
      </w:r>
      <w:r w:rsidRPr="002A2097">
        <w:rPr>
          <w:rFonts w:ascii="ＭＳ 明朝" w:hAnsi="ＭＳ 明朝" w:cs="ＭＳ 明朝" w:hint="eastAsia"/>
          <w:color w:val="000000"/>
          <w:kern w:val="0"/>
          <w:sz w:val="22"/>
        </w:rPr>
        <w:t>年代以降各地に専門特化した劇場･音楽堂の建設が進む</w:t>
      </w:r>
      <w:r w:rsidRPr="002A2097">
        <w:rPr>
          <w:rStyle w:val="a7"/>
          <w:rFonts w:ascii="ＭＳ 明朝" w:hAnsi="ＭＳ 明朝" w:cs="ＭＳ 明朝"/>
          <w:color w:val="000000"/>
          <w:kern w:val="0"/>
          <w:sz w:val="22"/>
        </w:rPr>
        <w:endnoteReference w:customMarkFollows="1" w:id="29"/>
        <w:t>29)</w:t>
      </w:r>
      <w:r w:rsidRPr="002A2097">
        <w:rPr>
          <w:rFonts w:ascii="ＭＳ 明朝" w:hAnsi="ＭＳ 明朝" w:cs="ＭＳ 明朝" w:hint="eastAsia"/>
          <w:color w:val="000000"/>
          <w:kern w:val="0"/>
          <w:sz w:val="22"/>
        </w:rPr>
        <w:t>。このように自治体文化行政が当初から堅持してきた「文化のまちづくり」という理念は、</w:t>
      </w:r>
      <w:r w:rsidRPr="002A2097">
        <w:rPr>
          <w:rFonts w:ascii="ＭＳ 明朝" w:hAnsi="ＭＳ 明朝" w:cs="ＭＳ 明朝"/>
          <w:color w:val="000000"/>
          <w:kern w:val="0"/>
          <w:sz w:val="22"/>
        </w:rPr>
        <w:t>70</w:t>
      </w:r>
      <w:r w:rsidRPr="002A2097">
        <w:rPr>
          <w:rFonts w:ascii="ＭＳ 明朝" w:hAnsi="ＭＳ 明朝" w:cs="ＭＳ 明朝" w:hint="eastAsia"/>
          <w:color w:val="000000"/>
          <w:kern w:val="0"/>
          <w:sz w:val="22"/>
        </w:rPr>
        <w:t>年代末からの革新自治体の衰退や増加する公立文化施設建設への対応のなかで、次第に忘れ去られていくことになる。</w:t>
      </w:r>
    </w:p>
    <w:p w:rsidR="00E83064" w:rsidRPr="002A2097" w:rsidRDefault="00E83064" w:rsidP="002A6BD0">
      <w:pPr>
        <w:snapToGrid w:val="0"/>
        <w:spacing w:line="340" w:lineRule="exact"/>
        <w:rPr>
          <w:rFonts w:ascii="ＭＳ 明朝"/>
          <w:color w:val="000000"/>
          <w:sz w:val="22"/>
        </w:rPr>
      </w:pPr>
      <w:r w:rsidRPr="002A2097">
        <w:rPr>
          <w:rFonts w:ascii="ＭＳ 明朝" w:hAnsi="ＭＳ 明朝" w:cs="ＭＳ 明朝" w:hint="eastAsia"/>
          <w:color w:val="000000"/>
          <w:kern w:val="0"/>
          <w:sz w:val="22"/>
        </w:rPr>
        <w:t xml:space="preserve">　</w:t>
      </w:r>
      <w:r w:rsidRPr="002A2097">
        <w:rPr>
          <w:rFonts w:ascii="ＭＳ 明朝" w:hAnsi="ＭＳ 明朝" w:hint="eastAsia"/>
          <w:color w:val="000000"/>
          <w:sz w:val="22"/>
        </w:rPr>
        <w:t>ここで便宜的に、</w:t>
      </w:r>
      <w:r w:rsidRPr="002A2097">
        <w:rPr>
          <w:rFonts w:ascii="ＭＳ 明朝" w:hAnsi="ＭＳ 明朝"/>
          <w:color w:val="000000"/>
          <w:sz w:val="22"/>
        </w:rPr>
        <w:t>1970</w:t>
      </w:r>
      <w:r w:rsidRPr="002A2097">
        <w:rPr>
          <w:rFonts w:ascii="ＭＳ 明朝" w:hAnsi="ＭＳ 明朝" w:hint="eastAsia"/>
          <w:color w:val="000000"/>
          <w:sz w:val="22"/>
        </w:rPr>
        <w:t>年代までの行政の文化化を目指した時代を「文化行政の時代」とし、</w:t>
      </w:r>
      <w:r w:rsidRPr="002A2097">
        <w:rPr>
          <w:rFonts w:ascii="ＭＳ 明朝" w:hAnsi="ＭＳ 明朝"/>
          <w:color w:val="000000"/>
          <w:sz w:val="22"/>
        </w:rPr>
        <w:t>1980</w:t>
      </w:r>
      <w:r w:rsidRPr="002A2097">
        <w:rPr>
          <w:rFonts w:ascii="ＭＳ 明朝" w:hAnsi="ＭＳ 明朝" w:hint="eastAsia"/>
          <w:color w:val="000000"/>
          <w:sz w:val="22"/>
        </w:rPr>
        <w:t>年代から</w:t>
      </w:r>
      <w:r w:rsidRPr="002A2097">
        <w:rPr>
          <w:rFonts w:ascii="ＭＳ 明朝" w:hAnsi="ＭＳ 明朝"/>
          <w:color w:val="000000"/>
          <w:sz w:val="22"/>
        </w:rPr>
        <w:t>1990</w:t>
      </w:r>
      <w:r w:rsidRPr="002A2097">
        <w:rPr>
          <w:rFonts w:ascii="ＭＳ 明朝" w:hAnsi="ＭＳ 明朝" w:hint="eastAsia"/>
          <w:color w:val="000000"/>
          <w:sz w:val="22"/>
        </w:rPr>
        <w:t>年代にかけての文化施設建設に主力が注がれた時代を「文化政策の時代」と呼ぶことにする。さらに</w:t>
      </w:r>
      <w:r w:rsidRPr="002A2097">
        <w:rPr>
          <w:rFonts w:ascii="ＭＳ 明朝" w:hAnsi="ＭＳ 明朝"/>
          <w:color w:val="000000"/>
          <w:sz w:val="22"/>
        </w:rPr>
        <w:t>2000</w:t>
      </w:r>
      <w:r w:rsidRPr="002A2097">
        <w:rPr>
          <w:rFonts w:ascii="ＭＳ 明朝" w:hAnsi="ＭＳ 明朝" w:hint="eastAsia"/>
          <w:color w:val="000000"/>
          <w:sz w:val="22"/>
        </w:rPr>
        <w:t>年代の自治体の文化政策を「創造都市の時代」と呼ぶ（創造都市については後述）。文化行政の時代は、文化行政がスタートしたばかりであり、文化施設は未だ十分整備されていなかったため、</w:t>
      </w:r>
      <w:r>
        <w:rPr>
          <w:rFonts w:ascii="ＭＳ 明朝" w:hAnsi="ＭＳ 明朝" w:hint="eastAsia"/>
          <w:color w:val="000000"/>
          <w:sz w:val="22"/>
        </w:rPr>
        <w:t>従来</w:t>
      </w:r>
      <w:r w:rsidRPr="002A2097">
        <w:rPr>
          <w:rFonts w:ascii="ＭＳ 明朝" w:hAnsi="ＭＳ 明朝" w:hint="eastAsia"/>
          <w:color w:val="000000"/>
          <w:sz w:val="22"/>
        </w:rPr>
        <w:t>の社会教育行政からいかに自律的な政策分野として発展させるかに腐心し、様々な取り組みが行われた時代であった。また革新自治体が中心となった取り組みであったため、中央直結型の保守政治と差別化するため地域の特色を出すことに</w:t>
      </w:r>
      <w:r>
        <w:rPr>
          <w:rFonts w:ascii="ＭＳ 明朝" w:hAnsi="ＭＳ 明朝" w:hint="eastAsia"/>
          <w:color w:val="000000"/>
          <w:sz w:val="22"/>
        </w:rPr>
        <w:t>腐心していた</w:t>
      </w:r>
      <w:r w:rsidRPr="002A2097">
        <w:rPr>
          <w:rFonts w:ascii="ＭＳ 明朝" w:hAnsi="ＭＳ 明朝" w:hint="eastAsia"/>
          <w:color w:val="000000"/>
          <w:sz w:val="22"/>
        </w:rPr>
        <w:t>。</w:t>
      </w:r>
    </w:p>
    <w:p w:rsidR="00E83064" w:rsidRPr="002A2097" w:rsidRDefault="00E83064" w:rsidP="002A6BD0">
      <w:pPr>
        <w:snapToGrid w:val="0"/>
        <w:spacing w:line="340" w:lineRule="exact"/>
        <w:rPr>
          <w:rFonts w:ascii="ＭＳ 明朝"/>
          <w:color w:val="000000"/>
          <w:sz w:val="22"/>
        </w:rPr>
      </w:pPr>
      <w:r w:rsidRPr="002A2097">
        <w:rPr>
          <w:rFonts w:ascii="ＭＳ 明朝" w:hAnsi="ＭＳ 明朝" w:hint="eastAsia"/>
          <w:color w:val="000000"/>
          <w:sz w:val="22"/>
        </w:rPr>
        <w:t xml:space="preserve">　しかし、行政の文化化というテーマが官僚制度や役所文化に対して正面から改革を挑むという</w:t>
      </w:r>
      <w:r>
        <w:rPr>
          <w:rFonts w:ascii="ＭＳ 明朝" w:hAnsi="ＭＳ 明朝" w:hint="eastAsia"/>
          <w:color w:val="000000"/>
          <w:sz w:val="22"/>
        </w:rPr>
        <w:t>困難な挑戦であったこと、増加する文化施設建設への</w:t>
      </w:r>
      <w:r w:rsidRPr="002A2097">
        <w:rPr>
          <w:rFonts w:ascii="ＭＳ 明朝" w:hAnsi="ＭＳ 明朝" w:hint="eastAsia"/>
          <w:color w:val="000000"/>
          <w:sz w:val="22"/>
        </w:rPr>
        <w:t>対応が待ったなしとなったこと、革新自治体が消滅の道をたどったこと</w:t>
      </w:r>
      <w:r>
        <w:rPr>
          <w:rFonts w:ascii="ＭＳ 明朝" w:hAnsi="ＭＳ 明朝" w:hint="eastAsia"/>
          <w:color w:val="000000"/>
          <w:sz w:val="22"/>
        </w:rPr>
        <w:t>により文化行政の推進エンジンが消滅したこと</w:t>
      </w:r>
      <w:r w:rsidRPr="002A2097">
        <w:rPr>
          <w:rFonts w:ascii="ＭＳ 明朝" w:hAnsi="ＭＳ 明朝" w:hint="eastAsia"/>
          <w:color w:val="000000"/>
          <w:sz w:val="22"/>
        </w:rPr>
        <w:t>、などから行政の文化化を重点とした自治体文化行政は終息し、ハード建設中心の文化政策の時代が始まる。この時代はハード整備と</w:t>
      </w:r>
      <w:r>
        <w:rPr>
          <w:rFonts w:ascii="ＭＳ 明朝" w:hAnsi="ＭＳ 明朝" w:hint="eastAsia"/>
          <w:color w:val="000000"/>
          <w:sz w:val="22"/>
        </w:rPr>
        <w:t>その</w:t>
      </w:r>
      <w:r w:rsidRPr="002A2097">
        <w:rPr>
          <w:rFonts w:ascii="ＭＳ 明朝" w:hAnsi="ＭＳ 明朝" w:hint="eastAsia"/>
          <w:color w:val="000000"/>
          <w:sz w:val="22"/>
        </w:rPr>
        <w:t>運営組織としての文化振興財団の設立が柱であった。バブル経済を背景に国の補助制度を活用した文化施設が全国に建設された。</w:t>
      </w:r>
    </w:p>
    <w:p w:rsidR="00E83064" w:rsidRPr="002A2097" w:rsidRDefault="00E83064" w:rsidP="002A6BD0">
      <w:pPr>
        <w:snapToGrid w:val="0"/>
        <w:spacing w:line="340" w:lineRule="exact"/>
        <w:rPr>
          <w:rFonts w:ascii="ＭＳ 明朝"/>
          <w:color w:val="000000"/>
          <w:sz w:val="22"/>
        </w:rPr>
      </w:pPr>
      <w:r w:rsidRPr="002A2097">
        <w:rPr>
          <w:rFonts w:ascii="ＭＳ 明朝" w:hAnsi="ＭＳ 明朝" w:hint="eastAsia"/>
          <w:color w:val="000000"/>
          <w:sz w:val="22"/>
        </w:rPr>
        <w:t xml:space="preserve">　バブル経済崩壊後、わが国の経済は低成長が続き、少子高齢化などの環境変化などから中央、地方の財政状況は悪化の一途をたどっていく。</w:t>
      </w:r>
      <w:r w:rsidRPr="002A2097">
        <w:rPr>
          <w:rFonts w:ascii="ＭＳ 明朝" w:hAnsi="ＭＳ 明朝"/>
          <w:color w:val="000000"/>
          <w:sz w:val="22"/>
        </w:rPr>
        <w:t>1990</w:t>
      </w:r>
      <w:r w:rsidRPr="002A2097">
        <w:rPr>
          <w:rFonts w:ascii="ＭＳ 明朝" w:hAnsi="ＭＳ 明朝" w:hint="eastAsia"/>
          <w:color w:val="000000"/>
          <w:sz w:val="22"/>
        </w:rPr>
        <w:t>年代半ばから小さな政府論に</w:t>
      </w:r>
      <w:r>
        <w:rPr>
          <w:rFonts w:ascii="ＭＳ 明朝" w:hAnsi="ＭＳ 明朝" w:hint="eastAsia"/>
          <w:color w:val="000000"/>
          <w:sz w:val="22"/>
        </w:rPr>
        <w:t>基づく</w:t>
      </w:r>
      <w:r w:rsidRPr="002A2097">
        <w:rPr>
          <w:rFonts w:ascii="ＭＳ 明朝" w:hAnsi="ＭＳ 明朝" w:hint="eastAsia"/>
          <w:color w:val="000000"/>
          <w:sz w:val="22"/>
        </w:rPr>
        <w:t>改革が始まり、この流れは</w:t>
      </w:r>
      <w:r w:rsidRPr="002A2097">
        <w:rPr>
          <w:rFonts w:ascii="ＭＳ 明朝" w:hAnsi="ＭＳ 明朝"/>
          <w:color w:val="000000"/>
          <w:sz w:val="22"/>
        </w:rPr>
        <w:t>2003</w:t>
      </w:r>
      <w:r w:rsidRPr="002A2097">
        <w:rPr>
          <w:rFonts w:ascii="ＭＳ 明朝" w:hAnsi="ＭＳ 明朝" w:hint="eastAsia"/>
          <w:color w:val="000000"/>
          <w:sz w:val="22"/>
        </w:rPr>
        <w:t>年の指定管理者制度の導入など文化政策の分野にもおよび、各自治体は文化予算の縮減を進めていくことになる。</w:t>
      </w:r>
    </w:p>
    <w:p w:rsidR="00E83064" w:rsidRPr="002A2097" w:rsidRDefault="00E83064" w:rsidP="002A6BD0">
      <w:pPr>
        <w:snapToGrid w:val="0"/>
        <w:spacing w:line="340" w:lineRule="exact"/>
        <w:rPr>
          <w:rFonts w:ascii="ＭＳ 明朝"/>
          <w:color w:val="000000"/>
          <w:sz w:val="22"/>
        </w:rPr>
      </w:pPr>
      <w:r w:rsidRPr="002A2097">
        <w:rPr>
          <w:rFonts w:ascii="ＭＳ 明朝" w:hAnsi="ＭＳ 明朝" w:hint="eastAsia"/>
          <w:color w:val="000000"/>
          <w:sz w:val="22"/>
        </w:rPr>
        <w:t xml:space="preserve">　このようななか</w:t>
      </w:r>
      <w:r>
        <w:rPr>
          <w:rFonts w:ascii="ＭＳ 明朝" w:hAnsi="ＭＳ 明朝" w:hint="eastAsia"/>
          <w:color w:val="000000"/>
          <w:sz w:val="22"/>
        </w:rPr>
        <w:t>で</w:t>
      </w:r>
      <w:r w:rsidRPr="002A2097">
        <w:rPr>
          <w:rFonts w:ascii="ＭＳ 明朝" w:hAnsi="ＭＳ 明朝" w:hint="eastAsia"/>
          <w:color w:val="000000"/>
          <w:sz w:val="22"/>
        </w:rPr>
        <w:t>、ヨーロッパにおける都市再生モデルとして「創造都市」が注目をあびるようになり、わが国でも、</w:t>
      </w:r>
      <w:r w:rsidRPr="002A2097">
        <w:rPr>
          <w:rFonts w:ascii="ＭＳ 明朝" w:hAnsi="ＭＳ 明朝"/>
          <w:color w:val="000000"/>
          <w:sz w:val="22"/>
        </w:rPr>
        <w:t>2000</w:t>
      </w:r>
      <w:r w:rsidRPr="002A2097">
        <w:rPr>
          <w:rFonts w:ascii="ＭＳ 明朝" w:hAnsi="ＭＳ 明朝" w:hint="eastAsia"/>
          <w:color w:val="000000"/>
          <w:sz w:val="22"/>
        </w:rPr>
        <w:t>年代以降創造都市論にもとづく文化政策が増加する。すでに文化施設の整備はほぼ一巡したが、財政悪化のため事業費の縮小が続くなかで、いくつかの都市で従来の「文化政策の時代」とは異なる理念にもとづくあらたな文化政策が始まり（創造都市の時代）、ひとつのブームを巻き起こしている。</w:t>
      </w:r>
    </w:p>
    <w:p w:rsidR="00E83064" w:rsidRPr="002A2097" w:rsidRDefault="00E83064" w:rsidP="002A6BD0">
      <w:pPr>
        <w:snapToGrid w:val="0"/>
        <w:spacing w:line="340" w:lineRule="exact"/>
        <w:rPr>
          <w:rFonts w:ascii="ＭＳ 明朝"/>
          <w:color w:val="000000"/>
          <w:sz w:val="22"/>
        </w:rPr>
      </w:pPr>
    </w:p>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1B7547">
        <w:rPr>
          <w:rFonts w:ascii="ＭＳ ゴシック" w:eastAsia="ＭＳ ゴシック" w:hAnsi="ＭＳ ゴシック" w:cs="ＭＳ 明朝" w:hint="eastAsia"/>
          <w:color w:val="000000"/>
          <w:kern w:val="0"/>
          <w:sz w:val="22"/>
        </w:rPr>
        <w:t>Ⅴ　自治体文化政策と創造都市論</w:t>
      </w:r>
    </w:p>
    <w:p w:rsidR="00E83064" w:rsidRPr="001B7547" w:rsidRDefault="00E83064" w:rsidP="002A6BD0">
      <w:pPr>
        <w:snapToGrid w:val="0"/>
        <w:spacing w:line="340" w:lineRule="exact"/>
        <w:rPr>
          <w:rFonts w:ascii="ＭＳ ゴシック" w:eastAsia="ＭＳ ゴシック" w:hAnsi="ＭＳ ゴシック" w:cs="ＭＳ 明朝"/>
          <w:color w:val="000000"/>
          <w:kern w:val="0"/>
          <w:sz w:val="22"/>
        </w:rPr>
      </w:pPr>
      <w:r w:rsidRPr="001B7547">
        <w:rPr>
          <w:rFonts w:ascii="ＭＳ ゴシック" w:eastAsia="ＭＳ ゴシック" w:hAnsi="ＭＳ ゴシック" w:cs="ＭＳ 明朝" w:hint="eastAsia"/>
          <w:color w:val="000000"/>
          <w:kern w:val="0"/>
          <w:sz w:val="22"/>
        </w:rPr>
        <w:t xml:space="preserve">　１．創造都市論の台頭</w:t>
      </w:r>
    </w:p>
    <w:p w:rsidR="00E83064" w:rsidRPr="002A2097"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w:t>
      </w:r>
      <w:r w:rsidRPr="002A2097">
        <w:rPr>
          <w:rFonts w:ascii="ＭＳ 明朝" w:hAnsi="ＭＳ 明朝" w:cs="ＭＳ 明朝"/>
          <w:color w:val="000000"/>
          <w:kern w:val="0"/>
          <w:sz w:val="22"/>
        </w:rPr>
        <w:t>1990</w:t>
      </w:r>
      <w:r w:rsidRPr="002A2097">
        <w:rPr>
          <w:rFonts w:ascii="ＭＳ 明朝" w:hAnsi="ＭＳ 明朝" w:cs="ＭＳ 明朝" w:hint="eastAsia"/>
          <w:color w:val="000000"/>
          <w:kern w:val="0"/>
          <w:sz w:val="22"/>
        </w:rPr>
        <w:t>年代頃から、基幹産業の喪失による衰退に見舞われた都市を、芸術文化に重点をおく都市政策により再生</w:t>
      </w:r>
      <w:r>
        <w:rPr>
          <w:rFonts w:ascii="ＭＳ 明朝" w:hAnsi="ＭＳ 明朝" w:cs="ＭＳ 明朝" w:hint="eastAsia"/>
          <w:color w:val="000000"/>
          <w:kern w:val="0"/>
          <w:sz w:val="22"/>
        </w:rPr>
        <w:t>する</w:t>
      </w:r>
      <w:r w:rsidRPr="002A2097">
        <w:rPr>
          <w:rFonts w:ascii="ＭＳ 明朝" w:hAnsi="ＭＳ 明朝" w:cs="ＭＳ 明朝" w:hint="eastAsia"/>
          <w:color w:val="000000"/>
          <w:kern w:val="0"/>
          <w:sz w:val="22"/>
        </w:rPr>
        <w:t>事例が注目を浴びるようになった。創造都市とは、「芸術文化のもつ『創造』性を</w:t>
      </w:r>
      <w:r w:rsidRPr="002A2097">
        <w:rPr>
          <w:rFonts w:ascii="ＭＳ 明朝" w:hAnsi="ＭＳ 明朝" w:cs="ＭＳ 明朝"/>
          <w:color w:val="000000"/>
          <w:kern w:val="0"/>
          <w:sz w:val="22"/>
        </w:rPr>
        <w:t>,</w:t>
      </w:r>
      <w:r w:rsidRPr="002A2097">
        <w:rPr>
          <w:rFonts w:ascii="ＭＳ 明朝" w:hAnsi="ＭＳ 明朝" w:cs="ＭＳ 明朝" w:hint="eastAsia"/>
          <w:color w:val="000000"/>
          <w:kern w:val="0"/>
          <w:sz w:val="22"/>
        </w:rPr>
        <w:t>新産業や雇用の創出に役立て、ホームレスや環境問題の解決に生かし、都市を多面的に再生させる試みであり、（中略）都市モデルである」（佐々木・水内編著</w:t>
      </w:r>
      <w:r w:rsidRPr="002A2097">
        <w:rPr>
          <w:rFonts w:ascii="ＭＳ 明朝" w:hAnsi="ＭＳ 明朝" w:cs="ＭＳ 明朝"/>
          <w:color w:val="000000"/>
          <w:kern w:val="0"/>
          <w:sz w:val="22"/>
        </w:rPr>
        <w:t>,2009,4</w:t>
      </w:r>
      <w:r w:rsidRPr="002A2097">
        <w:rPr>
          <w:rFonts w:ascii="ＭＳ 明朝" w:hAnsi="ＭＳ 明朝" w:cs="ＭＳ 明朝" w:hint="eastAsia"/>
          <w:color w:val="000000"/>
          <w:kern w:val="0"/>
          <w:sz w:val="22"/>
        </w:rPr>
        <w:t>ページ）。</w:t>
      </w:r>
    </w:p>
    <w:p w:rsidR="00E83064" w:rsidRDefault="00E83064" w:rsidP="00331BCB">
      <w:pPr>
        <w:snapToGrid w:val="0"/>
        <w:spacing w:line="340" w:lineRule="exact"/>
        <w:jc w:val="left"/>
        <w:rPr>
          <w:rFonts w:ascii="ＭＳ 明朝" w:cs="ＭＳ 明朝"/>
          <w:color w:val="000000"/>
          <w:kern w:val="0"/>
          <w:sz w:val="22"/>
        </w:rPr>
      </w:pPr>
      <w:r w:rsidRPr="002A2097">
        <w:rPr>
          <w:rFonts w:ascii="ＭＳ 明朝" w:hAnsi="ＭＳ 明朝" w:cs="ＭＳ 明朝" w:hint="eastAsia"/>
          <w:color w:val="000000"/>
          <w:kern w:val="0"/>
          <w:sz w:val="22"/>
        </w:rPr>
        <w:t xml:space="preserve">　ここでは、創造都市の事例として</w:t>
      </w:r>
      <w:r>
        <w:rPr>
          <w:rFonts w:ascii="ＭＳ 明朝" w:hAnsi="ＭＳ 明朝" w:cs="ＭＳ 明朝" w:hint="eastAsia"/>
          <w:color w:val="000000"/>
          <w:kern w:val="0"/>
          <w:sz w:val="22"/>
        </w:rPr>
        <w:t>イギリススコットランド地方の都市</w:t>
      </w:r>
      <w:r w:rsidRPr="002A2097">
        <w:rPr>
          <w:rFonts w:ascii="ＭＳ 明朝" w:hAnsi="ＭＳ 明朝" w:cs="ＭＳ 明朝" w:hint="eastAsia"/>
          <w:color w:val="000000"/>
          <w:kern w:val="0"/>
          <w:sz w:val="22"/>
        </w:rPr>
        <w:t>グラスゴーに着目する</w:t>
      </w:r>
      <w:r w:rsidRPr="002A2097">
        <w:rPr>
          <w:rFonts w:cs="Century" w:hint="eastAsia"/>
          <w:color w:val="000000"/>
          <w:sz w:val="22"/>
        </w:rPr>
        <w:t>。</w:t>
      </w:r>
      <w:r>
        <w:rPr>
          <w:rFonts w:ascii="ＭＳ 明朝" w:hAnsi="ＭＳ 明朝" w:cs="ＭＳ 明朝" w:hint="eastAsia"/>
          <w:color w:val="000000"/>
          <w:kern w:val="0"/>
          <w:sz w:val="22"/>
        </w:rPr>
        <w:t>グラスゴーは、造船業、鉄鋼業など製造業に牽引され</w:t>
      </w:r>
      <w:r w:rsidRPr="002A2097">
        <w:rPr>
          <w:rFonts w:ascii="ＭＳ 明朝" w:hAnsi="ＭＳ 明朝" w:cs="ＭＳ 明朝" w:hint="eastAsia"/>
          <w:color w:val="000000"/>
          <w:kern w:val="0"/>
          <w:sz w:val="22"/>
        </w:rPr>
        <w:t>発展した都市である</w:t>
      </w:r>
      <w:r>
        <w:rPr>
          <w:rFonts w:ascii="ＭＳ 明朝" w:hAnsi="ＭＳ 明朝" w:cs="ＭＳ 明朝" w:hint="eastAsia"/>
          <w:color w:val="000000"/>
          <w:kern w:val="0"/>
          <w:sz w:val="22"/>
        </w:rPr>
        <w:t>が、戦後は製造業の衰退により都市が活力を失う。製造業</w:t>
      </w:r>
      <w:r w:rsidRPr="002A2097">
        <w:rPr>
          <w:rFonts w:ascii="ＭＳ 明朝" w:hAnsi="ＭＳ 明朝" w:cs="ＭＳ 明朝" w:hint="eastAsia"/>
          <w:color w:val="000000"/>
          <w:kern w:val="0"/>
          <w:sz w:val="22"/>
        </w:rPr>
        <w:t>労働者は</w:t>
      </w:r>
      <w:r w:rsidRPr="002A2097">
        <w:rPr>
          <w:rFonts w:ascii="ＭＳ 明朝" w:hAnsi="ＭＳ 明朝" w:cs="ＭＳ 明朝"/>
          <w:color w:val="000000"/>
          <w:kern w:val="0"/>
          <w:sz w:val="22"/>
        </w:rPr>
        <w:t>1971</w:t>
      </w:r>
      <w:r w:rsidRPr="002A2097">
        <w:rPr>
          <w:rFonts w:ascii="ＭＳ 明朝" w:hAnsi="ＭＳ 明朝" w:cs="ＭＳ 明朝" w:hint="eastAsia"/>
          <w:color w:val="000000"/>
          <w:kern w:val="0"/>
          <w:sz w:val="22"/>
        </w:rPr>
        <w:t>年から</w:t>
      </w:r>
      <w:r w:rsidRPr="002A2097">
        <w:rPr>
          <w:rFonts w:ascii="ＭＳ 明朝" w:hAnsi="ＭＳ 明朝" w:cs="ＭＳ 明朝"/>
          <w:color w:val="000000"/>
          <w:kern w:val="0"/>
          <w:sz w:val="22"/>
        </w:rPr>
        <w:t>1983</w:t>
      </w:r>
      <w:r w:rsidRPr="002A2097">
        <w:rPr>
          <w:rFonts w:ascii="ＭＳ 明朝" w:hAnsi="ＭＳ 明朝" w:cs="ＭＳ 明朝" w:hint="eastAsia"/>
          <w:color w:val="000000"/>
          <w:kern w:val="0"/>
          <w:sz w:val="22"/>
        </w:rPr>
        <w:t>年のあいだに</w:t>
      </w:r>
      <w:r w:rsidRPr="002A2097">
        <w:rPr>
          <w:rFonts w:ascii="ＭＳ 明朝" w:hAnsi="ＭＳ 明朝" w:cs="ＭＳ 明朝"/>
          <w:color w:val="000000"/>
          <w:kern w:val="0"/>
          <w:sz w:val="22"/>
        </w:rPr>
        <w:t>45</w:t>
      </w:r>
      <w:r w:rsidRPr="002A2097">
        <w:rPr>
          <w:rFonts w:ascii="ＭＳ 明朝" w:hAnsi="ＭＳ 明朝" w:cs="ＭＳ 明朝" w:hint="eastAsia"/>
          <w:color w:val="000000"/>
          <w:kern w:val="0"/>
          <w:sz w:val="22"/>
        </w:rPr>
        <w:t>％減少し、市の人口は</w:t>
      </w:r>
      <w:r w:rsidRPr="002A2097">
        <w:rPr>
          <w:rFonts w:ascii="ＭＳ 明朝" w:hAnsi="ＭＳ 明朝" w:cs="ＭＳ 明朝"/>
          <w:color w:val="000000"/>
          <w:kern w:val="0"/>
          <w:sz w:val="22"/>
        </w:rPr>
        <w:t>1975</w:t>
      </w:r>
      <w:r w:rsidRPr="002A2097">
        <w:rPr>
          <w:rFonts w:ascii="ＭＳ 明朝" w:hAnsi="ＭＳ 明朝" w:cs="ＭＳ 明朝" w:hint="eastAsia"/>
          <w:color w:val="000000"/>
          <w:kern w:val="0"/>
          <w:sz w:val="22"/>
        </w:rPr>
        <w:t>年の</w:t>
      </w:r>
      <w:r w:rsidRPr="002A2097">
        <w:rPr>
          <w:rFonts w:ascii="ＭＳ 明朝" w:hAnsi="ＭＳ 明朝" w:cs="ＭＳ 明朝"/>
          <w:color w:val="000000"/>
          <w:kern w:val="0"/>
          <w:sz w:val="22"/>
        </w:rPr>
        <w:t>885,000</w:t>
      </w:r>
      <w:r w:rsidRPr="002A2097">
        <w:rPr>
          <w:rFonts w:ascii="ＭＳ 明朝" w:hAnsi="ＭＳ 明朝" w:cs="ＭＳ 明朝" w:hint="eastAsia"/>
          <w:color w:val="000000"/>
          <w:kern w:val="0"/>
          <w:sz w:val="22"/>
        </w:rPr>
        <w:t>人から</w:t>
      </w:r>
      <w:r w:rsidRPr="002A2097">
        <w:rPr>
          <w:rFonts w:ascii="ＭＳ 明朝" w:hAnsi="ＭＳ 明朝" w:cs="ＭＳ 明朝"/>
          <w:color w:val="000000"/>
          <w:kern w:val="0"/>
          <w:sz w:val="22"/>
        </w:rPr>
        <w:t>1989</w:t>
      </w:r>
      <w:r w:rsidRPr="002A2097">
        <w:rPr>
          <w:rFonts w:ascii="ＭＳ 明朝" w:hAnsi="ＭＳ 明朝" w:cs="ＭＳ 明朝" w:hint="eastAsia"/>
          <w:color w:val="000000"/>
          <w:kern w:val="0"/>
          <w:sz w:val="22"/>
        </w:rPr>
        <w:t>年の</w:t>
      </w:r>
      <w:r w:rsidRPr="002A2097">
        <w:rPr>
          <w:rFonts w:ascii="ＭＳ 明朝" w:hAnsi="ＭＳ 明朝" w:cs="ＭＳ 明朝"/>
          <w:color w:val="000000"/>
          <w:kern w:val="0"/>
          <w:sz w:val="22"/>
        </w:rPr>
        <w:t>696,000</w:t>
      </w:r>
      <w:r w:rsidRPr="002A2097">
        <w:rPr>
          <w:rFonts w:ascii="ＭＳ 明朝" w:hAnsi="ＭＳ 明朝" w:cs="ＭＳ 明朝" w:hint="eastAsia"/>
          <w:color w:val="000000"/>
          <w:kern w:val="0"/>
          <w:sz w:val="22"/>
        </w:rPr>
        <w:t>人に減少した。</w:t>
      </w:r>
    </w:p>
    <w:p w:rsidR="00E83064" w:rsidRDefault="00E83064" w:rsidP="00331BCB">
      <w:pPr>
        <w:snapToGrid w:val="0"/>
        <w:spacing w:line="340" w:lineRule="exact"/>
        <w:jc w:val="lef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グラスゴーの復活は、都心部のマーチャントシティの再開発から始まった。</w:t>
      </w:r>
      <w:r w:rsidRPr="002A2097">
        <w:rPr>
          <w:rFonts w:ascii="ＭＳ 明朝" w:hAnsi="ＭＳ 明朝" w:cs="ＭＳ 明朝"/>
          <w:color w:val="000000"/>
          <w:kern w:val="0"/>
          <w:sz w:val="22"/>
        </w:rPr>
        <w:t>1980</w:t>
      </w:r>
      <w:r w:rsidRPr="002A2097">
        <w:rPr>
          <w:rFonts w:ascii="ＭＳ 明朝" w:hAnsi="ＭＳ 明朝" w:cs="ＭＳ 明朝" w:hint="eastAsia"/>
          <w:color w:val="000000"/>
          <w:kern w:val="0"/>
          <w:sz w:val="22"/>
        </w:rPr>
        <w:t>年以降荒廃した古い倉庫街だった</w:t>
      </w:r>
      <w:r>
        <w:rPr>
          <w:rFonts w:ascii="ＭＳ 明朝" w:hAnsi="ＭＳ 明朝" w:cs="ＭＳ 明朝" w:hint="eastAsia"/>
          <w:color w:val="000000"/>
          <w:kern w:val="0"/>
          <w:sz w:val="22"/>
        </w:rPr>
        <w:t>同地区</w:t>
      </w:r>
      <w:r w:rsidRPr="002A2097">
        <w:rPr>
          <w:rFonts w:ascii="ＭＳ 明朝" w:hAnsi="ＭＳ 明朝" w:cs="ＭＳ 明朝" w:hint="eastAsia"/>
          <w:color w:val="000000"/>
          <w:kern w:val="0"/>
          <w:sz w:val="22"/>
        </w:rPr>
        <w:t>に小劇場や、ギ</w:t>
      </w:r>
      <w:r>
        <w:rPr>
          <w:rFonts w:ascii="ＭＳ 明朝" w:hAnsi="ＭＳ 明朝" w:cs="ＭＳ 明朝" w:hint="eastAsia"/>
          <w:color w:val="000000"/>
          <w:kern w:val="0"/>
          <w:sz w:val="22"/>
        </w:rPr>
        <w:t>ャラリー、などの文化施設が集積し、次第に賑わうようになる（</w:t>
      </w:r>
      <w:r w:rsidRPr="002A2097">
        <w:rPr>
          <w:rFonts w:ascii="ＭＳ 明朝" w:hAnsi="ＭＳ 明朝" w:cs="ＭＳ 明朝" w:hint="eastAsia"/>
          <w:color w:val="000000"/>
          <w:kern w:val="0"/>
          <w:sz w:val="22"/>
        </w:rPr>
        <w:t>市の都市計画にもとづくものではなく、都市計画上の規制緩和と行政機関の補助制度を活用しながら進められた</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w:t>
      </w:r>
      <w:r>
        <w:rPr>
          <w:rFonts w:ascii="ＭＳ 明朝" w:hAnsi="ＭＳ 明朝" w:cs="ＭＳ 明朝" w:hint="eastAsia"/>
          <w:color w:val="000000"/>
          <w:kern w:val="0"/>
          <w:sz w:val="22"/>
        </w:rPr>
        <w:t>また</w:t>
      </w:r>
      <w:r w:rsidRPr="002A2097">
        <w:rPr>
          <w:rFonts w:ascii="ＭＳ 明朝" w:hAnsi="ＭＳ 明朝" w:cs="ＭＳ 明朝" w:hint="eastAsia"/>
          <w:color w:val="000000"/>
          <w:kern w:val="0"/>
          <w:sz w:val="22"/>
        </w:rPr>
        <w:t>、使われていなかった旧カーペット工場をスコットランド展示会議センター</w:t>
      </w:r>
      <w:r>
        <w:rPr>
          <w:rFonts w:ascii="ＭＳ 明朝" w:hAnsi="ＭＳ 明朝" w:cs="ＭＳ 明朝" w:hint="eastAsia"/>
          <w:color w:val="000000"/>
          <w:kern w:val="0"/>
          <w:sz w:val="22"/>
        </w:rPr>
        <w:t>として再生</w:t>
      </w:r>
      <w:r w:rsidRPr="002A2097">
        <w:rPr>
          <w:rFonts w:ascii="ＭＳ 明朝" w:hAnsi="ＭＳ 明朝" w:cs="ＭＳ 明朝" w:hint="eastAsia"/>
          <w:color w:val="000000"/>
          <w:kern w:val="0"/>
          <w:sz w:val="22"/>
        </w:rPr>
        <w:t>したり、グラスゴーガーデンフェスティバルを開催するなど都市再生の取り組みが続いた（</w:t>
      </w:r>
      <w:proofErr w:type="spellStart"/>
      <w:r w:rsidRPr="002A2097">
        <w:rPr>
          <w:rFonts w:cs="Century"/>
          <w:color w:val="000000"/>
          <w:sz w:val="22"/>
        </w:rPr>
        <w:t>P.Booth</w:t>
      </w:r>
      <w:proofErr w:type="spellEnd"/>
      <w:r>
        <w:rPr>
          <w:rFonts w:cs="Century"/>
          <w:color w:val="000000"/>
          <w:sz w:val="22"/>
        </w:rPr>
        <w:t xml:space="preserve"> and </w:t>
      </w:r>
      <w:proofErr w:type="spellStart"/>
      <w:r w:rsidRPr="002A2097">
        <w:rPr>
          <w:rFonts w:cs="Century"/>
          <w:color w:val="000000"/>
          <w:sz w:val="22"/>
        </w:rPr>
        <w:t>R.Boyle</w:t>
      </w:r>
      <w:proofErr w:type="spellEnd"/>
      <w:r w:rsidRPr="002A2097">
        <w:rPr>
          <w:rFonts w:cs="Century"/>
          <w:color w:val="000000"/>
          <w:sz w:val="22"/>
        </w:rPr>
        <w:t xml:space="preserve"> ,1994,pp.21-47.</w:t>
      </w:r>
      <w:r w:rsidRPr="002A2097">
        <w:rPr>
          <w:rFonts w:cs="Century" w:hint="eastAsia"/>
          <w:color w:val="000000"/>
          <w:sz w:val="22"/>
        </w:rPr>
        <w:t>）</w:t>
      </w:r>
      <w:r w:rsidRPr="002A2097">
        <w:rPr>
          <w:rFonts w:ascii="ＭＳ 明朝" w:hAnsi="ＭＳ 明朝" w:cs="ＭＳ 明朝" w:hint="eastAsia"/>
          <w:color w:val="000000"/>
          <w:kern w:val="0"/>
          <w:sz w:val="22"/>
        </w:rPr>
        <w:t>。</w:t>
      </w:r>
    </w:p>
    <w:p w:rsidR="00E83064" w:rsidRPr="002A2097" w:rsidRDefault="00E83064" w:rsidP="00331BCB">
      <w:pPr>
        <w:snapToGrid w:val="0"/>
        <w:spacing w:line="340" w:lineRule="exact"/>
        <w:jc w:val="lef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color w:val="000000"/>
          <w:kern w:val="0"/>
          <w:sz w:val="22"/>
        </w:rPr>
        <w:t>1983</w:t>
      </w:r>
      <w:r w:rsidRPr="002A2097">
        <w:rPr>
          <w:rFonts w:ascii="ＭＳ 明朝" w:hAnsi="ＭＳ 明朝" w:cs="ＭＳ 明朝" w:hint="eastAsia"/>
          <w:color w:val="000000"/>
          <w:kern w:val="0"/>
          <w:sz w:val="22"/>
        </w:rPr>
        <w:t>年にはグラスゴー地区評議会（</w:t>
      </w:r>
      <w:r w:rsidRPr="002A2097">
        <w:rPr>
          <w:rFonts w:ascii="ＭＳ 明朝" w:hAnsi="ＭＳ 明朝" w:cs="ＭＳ 明朝"/>
          <w:color w:val="000000"/>
          <w:kern w:val="0"/>
          <w:sz w:val="22"/>
        </w:rPr>
        <w:t>Glasgow District Council</w:t>
      </w:r>
      <w:r w:rsidRPr="002A2097">
        <w:rPr>
          <w:rFonts w:ascii="ＭＳ 明朝" w:hAnsi="ＭＳ 明朝" w:cs="ＭＳ 明朝" w:hint="eastAsia"/>
          <w:color w:val="000000"/>
          <w:kern w:val="0"/>
          <w:sz w:val="22"/>
        </w:rPr>
        <w:t>）は、シティプロモーションキャンペーン「グラスゴーマイルズベター」を展開する。このような取り組みが評価されて、グラスゴーは</w:t>
      </w:r>
      <w:r w:rsidRPr="002A2097">
        <w:rPr>
          <w:rFonts w:ascii="ＭＳ 明朝" w:hAnsi="ＭＳ 明朝" w:cs="ＭＳ 明朝"/>
          <w:color w:val="000000"/>
          <w:kern w:val="0"/>
          <w:sz w:val="22"/>
        </w:rPr>
        <w:t>1990</w:t>
      </w:r>
      <w:r w:rsidRPr="002A2097">
        <w:rPr>
          <w:rFonts w:ascii="ＭＳ 明朝" w:hAnsi="ＭＳ 明朝" w:cs="ＭＳ 明朝" w:hint="eastAsia"/>
          <w:color w:val="000000"/>
          <w:kern w:val="0"/>
          <w:sz w:val="22"/>
        </w:rPr>
        <w:t>年の欧州文化都市に選定された。</w:t>
      </w:r>
      <w:r w:rsidRPr="002A2097">
        <w:rPr>
          <w:rFonts w:ascii="ＭＳ 明朝" w:hAnsi="ＭＳ 明朝" w:cs="ＭＳ 明朝"/>
          <w:color w:val="000000"/>
          <w:kern w:val="0"/>
          <w:sz w:val="22"/>
        </w:rPr>
        <w:t>1991</w:t>
      </w:r>
      <w:r w:rsidRPr="002A2097">
        <w:rPr>
          <w:rFonts w:ascii="ＭＳ 明朝" w:hAnsi="ＭＳ 明朝" w:cs="ＭＳ 明朝" w:hint="eastAsia"/>
          <w:color w:val="000000"/>
          <w:kern w:val="0"/>
          <w:sz w:val="22"/>
        </w:rPr>
        <w:t>年から</w:t>
      </w:r>
      <w:r w:rsidRPr="002A2097">
        <w:rPr>
          <w:rFonts w:ascii="ＭＳ 明朝" w:hAnsi="ＭＳ 明朝" w:cs="ＭＳ 明朝"/>
          <w:color w:val="000000"/>
          <w:kern w:val="0"/>
          <w:sz w:val="22"/>
        </w:rPr>
        <w:t>1997</w:t>
      </w:r>
      <w:r w:rsidRPr="002A2097">
        <w:rPr>
          <w:rFonts w:ascii="ＭＳ 明朝" w:hAnsi="ＭＳ 明朝" w:cs="ＭＳ 明朝" w:hint="eastAsia"/>
          <w:color w:val="000000"/>
          <w:kern w:val="0"/>
          <w:sz w:val="22"/>
        </w:rPr>
        <w:t>年までにグラスゴーへの国内旅行者は</w:t>
      </w:r>
      <w:r w:rsidRPr="002A2097">
        <w:rPr>
          <w:rFonts w:ascii="ＭＳ 明朝" w:hAnsi="ＭＳ 明朝" w:cs="ＭＳ 明朝"/>
          <w:color w:val="000000"/>
          <w:kern w:val="0"/>
          <w:sz w:val="22"/>
        </w:rPr>
        <w:t>88%</w:t>
      </w:r>
      <w:r w:rsidRPr="002A2097">
        <w:rPr>
          <w:rFonts w:ascii="ＭＳ 明朝" w:hAnsi="ＭＳ 明朝" w:cs="ＭＳ 明朝" w:hint="eastAsia"/>
          <w:color w:val="000000"/>
          <w:kern w:val="0"/>
          <w:sz w:val="22"/>
        </w:rPr>
        <w:t>増加するなどグラスゴーは文化と観光のまちとして再生を果たした（宮内</w:t>
      </w:r>
      <w:r w:rsidRPr="002A2097">
        <w:rPr>
          <w:rFonts w:ascii="ＭＳ 明朝" w:hAnsi="ＭＳ 明朝" w:cs="ＭＳ 明朝"/>
          <w:color w:val="000000"/>
          <w:kern w:val="0"/>
          <w:sz w:val="22"/>
        </w:rPr>
        <w:t>,2003,27-31</w:t>
      </w:r>
      <w:r w:rsidRPr="002A2097">
        <w:rPr>
          <w:rFonts w:ascii="ＭＳ 明朝" w:hAnsi="ＭＳ 明朝" w:cs="ＭＳ 明朝" w:hint="eastAsia"/>
          <w:color w:val="000000"/>
          <w:kern w:val="0"/>
          <w:sz w:val="22"/>
        </w:rPr>
        <w:t>ページ）。</w:t>
      </w:r>
      <w:r>
        <w:rPr>
          <w:rFonts w:ascii="ＭＳ 明朝" w:hAnsi="ＭＳ 明朝" w:cs="ＭＳ 明朝" w:hint="eastAsia"/>
          <w:color w:val="000000"/>
          <w:kern w:val="0"/>
          <w:sz w:val="22"/>
        </w:rPr>
        <w:t>以降、グラスゴーの取り組みをまねる都市が数多く生まれる。</w:t>
      </w:r>
    </w:p>
    <w:p w:rsidR="00E83064" w:rsidRPr="002A2097" w:rsidRDefault="00E83064" w:rsidP="002A6BD0">
      <w:pPr>
        <w:snapToGrid w:val="0"/>
        <w:spacing w:line="340" w:lineRule="exact"/>
        <w:jc w:val="left"/>
        <w:rPr>
          <w:rFonts w:ascii="ＭＳ 明朝" w:cs="ＭＳ 明朝"/>
          <w:color w:val="000000"/>
          <w:kern w:val="0"/>
          <w:sz w:val="22"/>
        </w:rPr>
      </w:pPr>
      <w:r w:rsidRPr="002A2097">
        <w:rPr>
          <w:rFonts w:ascii="ＭＳ 明朝" w:hAnsi="ＭＳ 明朝" w:cs="ＭＳ 明朝" w:hint="eastAsia"/>
          <w:color w:val="000000"/>
          <w:kern w:val="0"/>
          <w:sz w:val="22"/>
        </w:rPr>
        <w:t xml:space="preserve">　それでは、なぜ今</w:t>
      </w:r>
      <w:r>
        <w:rPr>
          <w:rFonts w:ascii="ＭＳ 明朝" w:hAnsi="ＭＳ 明朝" w:cs="ＭＳ 明朝" w:hint="eastAsia"/>
          <w:color w:val="000000"/>
          <w:kern w:val="0"/>
          <w:sz w:val="22"/>
        </w:rPr>
        <w:t>都市再生という文脈で</w:t>
      </w:r>
      <w:r w:rsidRPr="002A2097">
        <w:rPr>
          <w:rFonts w:ascii="ＭＳ 明朝" w:hAnsi="ＭＳ 明朝" w:cs="ＭＳ 明朝" w:hint="eastAsia"/>
          <w:color w:val="000000"/>
          <w:kern w:val="0"/>
          <w:sz w:val="22"/>
        </w:rPr>
        <w:t>「創造性」が注目されているのであろうか。</w:t>
      </w:r>
      <w:r w:rsidRPr="002A2097">
        <w:rPr>
          <w:rFonts w:ascii="ＭＳ 明朝" w:hAnsi="ＭＳ 明朝" w:cs="ＭＳ 明朝"/>
          <w:color w:val="000000"/>
          <w:kern w:val="0"/>
          <w:sz w:val="22"/>
        </w:rPr>
        <w:t>C.</w:t>
      </w:r>
      <w:r w:rsidRPr="002A2097">
        <w:rPr>
          <w:rFonts w:ascii="ＭＳ 明朝" w:hAnsi="ＭＳ 明朝" w:cs="ＭＳ 明朝" w:hint="eastAsia"/>
          <w:color w:val="000000"/>
          <w:kern w:val="0"/>
          <w:sz w:val="22"/>
        </w:rPr>
        <w:t>ランドリー（</w:t>
      </w:r>
      <w:r w:rsidRPr="002A2097">
        <w:rPr>
          <w:rFonts w:ascii="ＭＳ 明朝" w:hAnsi="ＭＳ 明朝" w:cs="ＭＳ 明朝"/>
          <w:color w:val="000000"/>
          <w:kern w:val="0"/>
          <w:sz w:val="22"/>
        </w:rPr>
        <w:t>Landry and Bianchini,1995,11-12</w:t>
      </w:r>
      <w:r w:rsidRPr="002A2097">
        <w:rPr>
          <w:rFonts w:ascii="ＭＳ 明朝" w:hAnsi="ＭＳ 明朝" w:cs="ＭＳ 明朝" w:hint="eastAsia"/>
          <w:color w:val="000000"/>
          <w:kern w:val="0"/>
          <w:sz w:val="22"/>
        </w:rPr>
        <w:t>ページ）によれば、歴史的に見ても創造性は都市にとって最も重要な要素であ</w:t>
      </w:r>
      <w:r>
        <w:rPr>
          <w:rFonts w:ascii="ＭＳ 明朝" w:hAnsi="ＭＳ 明朝" w:cs="ＭＳ 明朝" w:hint="eastAsia"/>
          <w:color w:val="000000"/>
          <w:kern w:val="0"/>
          <w:sz w:val="22"/>
        </w:rPr>
        <w:t>った</w:t>
      </w:r>
      <w:r w:rsidRPr="002A2097">
        <w:rPr>
          <w:rFonts w:ascii="ＭＳ 明朝" w:hAnsi="ＭＳ 明朝" w:cs="ＭＳ 明朝" w:hint="eastAsia"/>
          <w:color w:val="000000"/>
          <w:kern w:val="0"/>
          <w:sz w:val="22"/>
        </w:rPr>
        <w:t>。さらに現代では、世界の多くの都市が産業構造の転換という難しい問題に直面しているが、そこでは古い産業が消滅し、付加価値の源泉が製造業から新しい知識を活かした製品、過程、サービスへと移りつつある。</w:t>
      </w:r>
      <w:r w:rsidRPr="002A2097">
        <w:rPr>
          <w:rFonts w:ascii="ＭＳ 明朝" w:hAnsi="ＭＳ 明朝" w:cs="ＭＳ 明朝"/>
          <w:color w:val="000000"/>
          <w:kern w:val="0"/>
          <w:sz w:val="22"/>
        </w:rPr>
        <w:t>19</w:t>
      </w:r>
      <w:r w:rsidRPr="002A2097">
        <w:rPr>
          <w:rFonts w:ascii="ＭＳ 明朝" w:hAnsi="ＭＳ 明朝" w:cs="ＭＳ 明朝" w:hint="eastAsia"/>
          <w:color w:val="000000"/>
          <w:kern w:val="0"/>
          <w:sz w:val="22"/>
        </w:rPr>
        <w:t>世紀と</w:t>
      </w:r>
      <w:r w:rsidRPr="002A2097">
        <w:rPr>
          <w:rFonts w:ascii="ＭＳ 明朝" w:hAnsi="ＭＳ 明朝" w:cs="ＭＳ 明朝"/>
          <w:color w:val="000000"/>
          <w:kern w:val="0"/>
          <w:sz w:val="22"/>
        </w:rPr>
        <w:t>20</w:t>
      </w:r>
      <w:r w:rsidRPr="002A2097">
        <w:rPr>
          <w:rFonts w:ascii="ＭＳ 明朝" w:hAnsi="ＭＳ 明朝" w:cs="ＭＳ 明朝" w:hint="eastAsia"/>
          <w:color w:val="000000"/>
          <w:kern w:val="0"/>
          <w:sz w:val="22"/>
        </w:rPr>
        <w:t>世紀に支配的であった産業は、原料や科学技術に依存していたが、</w:t>
      </w:r>
      <w:r w:rsidRPr="002A2097">
        <w:rPr>
          <w:rFonts w:ascii="ＭＳ 明朝" w:hAnsi="ＭＳ 明朝" w:cs="ＭＳ 明朝"/>
          <w:color w:val="000000"/>
          <w:kern w:val="0"/>
          <w:sz w:val="22"/>
        </w:rPr>
        <w:t>21</w:t>
      </w:r>
      <w:r w:rsidRPr="002A2097">
        <w:rPr>
          <w:rFonts w:ascii="ＭＳ 明朝" w:hAnsi="ＭＳ 明朝" w:cs="ＭＳ 明朝" w:hint="eastAsia"/>
          <w:color w:val="000000"/>
          <w:kern w:val="0"/>
          <w:sz w:val="22"/>
        </w:rPr>
        <w:t>世紀の産業は、創造性とイノベーションにもとづく知識の生産に急速に依存するようになる。</w:t>
      </w:r>
      <w:r>
        <w:rPr>
          <w:rFonts w:ascii="ＭＳ 明朝" w:hAnsi="ＭＳ 明朝" w:cs="ＭＳ 明朝" w:hint="eastAsia"/>
          <w:color w:val="000000"/>
          <w:kern w:val="0"/>
          <w:sz w:val="22"/>
        </w:rPr>
        <w:t>この時代</w:t>
      </w:r>
      <w:r w:rsidRPr="002A2097">
        <w:rPr>
          <w:rFonts w:ascii="ＭＳ 明朝" w:hAnsi="ＭＳ 明朝" w:cs="ＭＳ 明朝" w:hint="eastAsia"/>
          <w:color w:val="000000"/>
          <w:kern w:val="0"/>
          <w:sz w:val="22"/>
        </w:rPr>
        <w:t>で成功をおさめるには、創造性、学際性、全体的思考、が</w:t>
      </w:r>
      <w:r>
        <w:rPr>
          <w:rFonts w:ascii="ＭＳ 明朝" w:hAnsi="ＭＳ 明朝" w:cs="ＭＳ 明朝" w:hint="eastAsia"/>
          <w:color w:val="000000"/>
          <w:kern w:val="0"/>
          <w:sz w:val="22"/>
        </w:rPr>
        <w:t>重要となるが</w:t>
      </w:r>
      <w:r w:rsidRPr="002A2097">
        <w:rPr>
          <w:rFonts w:ascii="ＭＳ 明朝" w:hAnsi="ＭＳ 明朝" w:cs="ＭＳ 明朝" w:hint="eastAsia"/>
          <w:color w:val="000000"/>
          <w:kern w:val="0"/>
          <w:sz w:val="22"/>
        </w:rPr>
        <w:t>、それらを保証しサポートする都市</w:t>
      </w:r>
      <w:r>
        <w:rPr>
          <w:rFonts w:ascii="ＭＳ 明朝" w:hAnsi="ＭＳ 明朝" w:cs="ＭＳ 明朝" w:hint="eastAsia"/>
          <w:color w:val="000000"/>
          <w:kern w:val="0"/>
          <w:sz w:val="22"/>
        </w:rPr>
        <w:t>が新たな都市モデルとして注目されて</w:t>
      </w:r>
      <w:r w:rsidRPr="002A2097">
        <w:rPr>
          <w:rFonts w:ascii="ＭＳ 明朝" w:hAnsi="ＭＳ 明朝" w:cs="ＭＳ 明朝" w:hint="eastAsia"/>
          <w:color w:val="000000"/>
          <w:kern w:val="0"/>
          <w:sz w:val="22"/>
        </w:rPr>
        <w:t>いるのである。</w:t>
      </w:r>
    </w:p>
    <w:p w:rsidR="00E83064" w:rsidRPr="002A2097" w:rsidRDefault="00E83064" w:rsidP="002A6BD0">
      <w:pPr>
        <w:snapToGrid w:val="0"/>
        <w:spacing w:line="340" w:lineRule="exact"/>
        <w:jc w:val="left"/>
        <w:rPr>
          <w:rFonts w:ascii="ＭＳ 明朝" w:cs="ＭＳ 明朝"/>
          <w:color w:val="000000"/>
          <w:kern w:val="0"/>
          <w:sz w:val="22"/>
        </w:rPr>
      </w:pPr>
      <w:r w:rsidRPr="002A2097">
        <w:rPr>
          <w:rFonts w:ascii="ＭＳ 明朝" w:hAnsi="ＭＳ 明朝" w:cs="ＭＳ 明朝" w:hint="eastAsia"/>
          <w:color w:val="000000"/>
          <w:kern w:val="0"/>
          <w:sz w:val="22"/>
        </w:rPr>
        <w:t xml:space="preserve">　従来から、問題解決</w:t>
      </w:r>
      <w:r>
        <w:rPr>
          <w:rFonts w:ascii="ＭＳ 明朝" w:hAnsi="ＭＳ 明朝" w:cs="ＭＳ 明朝" w:hint="eastAsia"/>
          <w:color w:val="000000"/>
          <w:kern w:val="0"/>
          <w:sz w:val="22"/>
        </w:rPr>
        <w:t>と</w:t>
      </w:r>
      <w:r w:rsidRPr="002A2097">
        <w:rPr>
          <w:rFonts w:ascii="ＭＳ 明朝" w:hAnsi="ＭＳ 明朝" w:cs="ＭＳ 明朝" w:hint="eastAsia"/>
          <w:color w:val="000000"/>
          <w:kern w:val="0"/>
          <w:sz w:val="22"/>
        </w:rPr>
        <w:t>創造性とは異なるものとして考えられてきた。通常の問題解決で</w:t>
      </w:r>
      <w:r>
        <w:rPr>
          <w:rFonts w:ascii="ＭＳ 明朝" w:hAnsi="ＭＳ 明朝" w:cs="ＭＳ 明朝" w:hint="eastAsia"/>
          <w:color w:val="000000"/>
          <w:kern w:val="0"/>
          <w:sz w:val="22"/>
        </w:rPr>
        <w:t>は、</w:t>
      </w:r>
      <w:r w:rsidRPr="002A2097">
        <w:rPr>
          <w:rFonts w:ascii="ＭＳ 明朝" w:hAnsi="ＭＳ 明朝" w:cs="ＭＳ 明朝" w:hint="eastAsia"/>
          <w:color w:val="000000"/>
          <w:kern w:val="0"/>
          <w:sz w:val="22"/>
        </w:rPr>
        <w:t>解決者は、問題の存在や性質を理解し、問題を解くために必要な特別の知識を所有し、解の形式を知っていることを前提としている</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問題解決」と「創造的な問題解決」は区別され、後者では問題の知識、解答の方法、解の性質など一部か欠如している場合を考えるものである。つまり、創造性は問題解決に含まれるが、問題の解すべてが創造的であるというものではない（矢野・柴山・孫・西澤・福田</w:t>
      </w:r>
      <w:r w:rsidRPr="002A2097">
        <w:rPr>
          <w:rFonts w:ascii="ＭＳ 明朝" w:hAnsi="ＭＳ 明朝" w:cs="ＭＳ 明朝"/>
          <w:color w:val="000000"/>
          <w:kern w:val="0"/>
          <w:sz w:val="22"/>
        </w:rPr>
        <w:t>,2002,25</w:t>
      </w:r>
      <w:r w:rsidRPr="002A2097">
        <w:rPr>
          <w:rFonts w:ascii="ＭＳ 明朝" w:hAnsi="ＭＳ 明朝" w:cs="ＭＳ 明朝" w:hint="eastAsia"/>
          <w:color w:val="000000"/>
          <w:kern w:val="0"/>
          <w:sz w:val="22"/>
        </w:rPr>
        <w:t>ページ）。つまり、産業構造が転換するなかで基幹産業を失った都市が持続可能性を確保するための解を求めるのは、前例のない「創造的な問題解決」となるのであり、その解決のためには様々な実験的な試みが求められる所以である。そして、</w:t>
      </w:r>
      <w:r>
        <w:rPr>
          <w:rFonts w:ascii="ＭＳ 明朝" w:hAnsi="ＭＳ 明朝" w:cs="ＭＳ 明朝" w:hint="eastAsia"/>
          <w:color w:val="000000"/>
          <w:kern w:val="0"/>
          <w:sz w:val="22"/>
        </w:rPr>
        <w:t>それを担うのがアーティストなど創造的な活動を行う</w:t>
      </w:r>
      <w:r w:rsidRPr="002A2097">
        <w:rPr>
          <w:rFonts w:ascii="ＭＳ 明朝" w:hAnsi="ＭＳ 明朝" w:cs="ＭＳ 明朝" w:hint="eastAsia"/>
          <w:color w:val="000000"/>
          <w:kern w:val="0"/>
          <w:sz w:val="22"/>
        </w:rPr>
        <w:t>階層</w:t>
      </w:r>
      <w:r>
        <w:rPr>
          <w:rFonts w:ascii="ＭＳ 明朝" w:hAnsi="ＭＳ 明朝" w:cs="ＭＳ 明朝" w:hint="eastAsia"/>
          <w:color w:val="000000"/>
          <w:kern w:val="0"/>
          <w:sz w:val="22"/>
        </w:rPr>
        <w:t>「創造階級</w:t>
      </w:r>
      <w:r>
        <w:rPr>
          <w:rStyle w:val="a7"/>
          <w:rFonts w:ascii="ＭＳ 明朝" w:hAnsi="ＭＳ 明朝" w:cs="ＭＳ 明朝"/>
          <w:color w:val="000000"/>
          <w:kern w:val="0"/>
          <w:sz w:val="22"/>
        </w:rPr>
        <w:endnoteReference w:customMarkFollows="1" w:id="30"/>
        <w:t>30)</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であるというのが、創造都市のコンセプトである。</w:t>
      </w:r>
    </w:p>
    <w:p w:rsidR="00E83064" w:rsidRDefault="00E83064" w:rsidP="002A6BD0">
      <w:pPr>
        <w:snapToGrid w:val="0"/>
        <w:spacing w:line="340" w:lineRule="exact"/>
        <w:jc w:val="left"/>
        <w:rPr>
          <w:rFonts w:ascii="ＭＳ 明朝" w:cs="ＭＳ 明朝"/>
          <w:color w:val="000000"/>
          <w:kern w:val="0"/>
          <w:sz w:val="22"/>
        </w:rPr>
      </w:pPr>
      <w:r w:rsidRPr="002A2097">
        <w:rPr>
          <w:rFonts w:ascii="ＭＳ 明朝" w:hAnsi="ＭＳ 明朝" w:cs="ＭＳ 明朝" w:hint="eastAsia"/>
          <w:color w:val="000000"/>
          <w:kern w:val="0"/>
          <w:sz w:val="22"/>
        </w:rPr>
        <w:t xml:space="preserve">　このよう</w:t>
      </w:r>
      <w:r>
        <w:rPr>
          <w:rFonts w:ascii="ＭＳ 明朝" w:hAnsi="ＭＳ 明朝" w:cs="ＭＳ 明朝" w:hint="eastAsia"/>
          <w:color w:val="000000"/>
          <w:kern w:val="0"/>
          <w:sz w:val="22"/>
        </w:rPr>
        <w:t>に創造都市は、芸術文化の創造性を活用する新たな都市モデルであるが、それは同時に、各</w:t>
      </w:r>
      <w:r w:rsidRPr="002A2097">
        <w:rPr>
          <w:rFonts w:ascii="ＭＳ 明朝" w:hAnsi="ＭＳ 明朝" w:cs="ＭＳ 明朝" w:hint="eastAsia"/>
          <w:color w:val="000000"/>
          <w:kern w:val="0"/>
          <w:sz w:val="22"/>
        </w:rPr>
        <w:t>都市</w:t>
      </w:r>
      <w:r>
        <w:rPr>
          <w:rFonts w:ascii="ＭＳ 明朝" w:hAnsi="ＭＳ 明朝" w:cs="ＭＳ 明朝" w:hint="eastAsia"/>
          <w:color w:val="000000"/>
          <w:kern w:val="0"/>
          <w:sz w:val="22"/>
        </w:rPr>
        <w:t>の固有の歴史や文化を重視することを重視したものとなっているため、都市</w:t>
      </w:r>
      <w:r w:rsidRPr="002A2097">
        <w:rPr>
          <w:rFonts w:ascii="ＭＳ 明朝" w:hAnsi="ＭＳ 明朝" w:cs="ＭＳ 明朝" w:hint="eastAsia"/>
          <w:color w:val="000000"/>
          <w:kern w:val="0"/>
          <w:sz w:val="22"/>
        </w:rPr>
        <w:t>ごとに違った</w:t>
      </w:r>
      <w:r>
        <w:rPr>
          <w:rFonts w:ascii="ＭＳ 明朝" w:hAnsi="ＭＳ 明朝" w:cs="ＭＳ 明朝" w:hint="eastAsia"/>
          <w:color w:val="000000"/>
          <w:kern w:val="0"/>
          <w:sz w:val="22"/>
        </w:rPr>
        <w:t>戦略</w:t>
      </w:r>
      <w:r w:rsidRPr="002A2097">
        <w:rPr>
          <w:rFonts w:ascii="ＭＳ 明朝" w:hAnsi="ＭＳ 明朝" w:cs="ＭＳ 明朝" w:hint="eastAsia"/>
          <w:color w:val="000000"/>
          <w:kern w:val="0"/>
          <w:sz w:val="22"/>
        </w:rPr>
        <w:t>が想定されている。</w:t>
      </w:r>
    </w:p>
    <w:p w:rsidR="00E83064" w:rsidRDefault="00E83064" w:rsidP="00B925CB">
      <w:pPr>
        <w:snapToGrid w:val="0"/>
        <w:spacing w:line="340" w:lineRule="exact"/>
        <w:jc w:val="left"/>
        <w:rPr>
          <w:rFonts w:ascii="ＭＳ 明朝" w:cs="ＭＳ 明朝"/>
          <w:color w:val="000000"/>
          <w:kern w:val="0"/>
          <w:sz w:val="22"/>
        </w:rPr>
      </w:pPr>
      <w:r>
        <w:rPr>
          <w:rFonts w:ascii="ＭＳ 明朝" w:hAnsi="ＭＳ 明朝" w:cs="ＭＳ 明朝" w:hint="eastAsia"/>
          <w:color w:val="000000"/>
          <w:kern w:val="0"/>
          <w:sz w:val="22"/>
        </w:rPr>
        <w:t xml:space="preserve">　このような都市再生モデルが誕生した</w:t>
      </w:r>
      <w:r w:rsidRPr="002A2097">
        <w:rPr>
          <w:rFonts w:ascii="ＭＳ 明朝" w:hAnsi="ＭＳ 明朝" w:cs="ＭＳ 明朝" w:hint="eastAsia"/>
          <w:color w:val="000000"/>
          <w:kern w:val="0"/>
          <w:sz w:val="22"/>
        </w:rPr>
        <w:t>背景には、経</w:t>
      </w:r>
      <w:r>
        <w:rPr>
          <w:rFonts w:ascii="ＭＳ 明朝" w:hAnsi="ＭＳ 明朝" w:cs="ＭＳ 明朝" w:hint="eastAsia"/>
          <w:color w:val="000000"/>
          <w:kern w:val="0"/>
          <w:sz w:val="22"/>
        </w:rPr>
        <w:t>済の分野だけでなく文化の分野でもグローバル化が進展していることへの</w:t>
      </w:r>
      <w:r w:rsidRPr="002A2097">
        <w:rPr>
          <w:rFonts w:ascii="ＭＳ 明朝" w:hAnsi="ＭＳ 明朝" w:cs="ＭＳ 明朝" w:hint="eastAsia"/>
          <w:color w:val="000000"/>
          <w:kern w:val="0"/>
          <w:sz w:val="22"/>
        </w:rPr>
        <w:t>危機感がある。文化のグローバル化に対抗するためユネスコは、「文化的多様性に関する世界宣言」（</w:t>
      </w:r>
      <w:r w:rsidRPr="002A2097">
        <w:rPr>
          <w:rFonts w:ascii="ＭＳ 明朝" w:hAnsi="ＭＳ 明朝" w:cs="ＭＳ 明朝"/>
          <w:color w:val="000000"/>
          <w:kern w:val="0"/>
          <w:sz w:val="22"/>
        </w:rPr>
        <w:t>2001</w:t>
      </w:r>
      <w:r w:rsidRPr="002A2097">
        <w:rPr>
          <w:rFonts w:ascii="ＭＳ 明朝" w:hAnsi="ＭＳ 明朝" w:cs="ＭＳ 明朝" w:hint="eastAsia"/>
          <w:color w:val="000000"/>
          <w:kern w:val="0"/>
          <w:sz w:val="22"/>
        </w:rPr>
        <w:t>年）、「文化的表現の多様性の保護および促進に関する条約」（</w:t>
      </w:r>
      <w:r w:rsidRPr="002A2097">
        <w:rPr>
          <w:rFonts w:ascii="ＭＳ 明朝" w:hAnsi="ＭＳ 明朝" w:cs="ＭＳ 明朝"/>
          <w:color w:val="000000"/>
          <w:kern w:val="0"/>
          <w:sz w:val="22"/>
        </w:rPr>
        <w:t>2005</w:t>
      </w:r>
      <w:r>
        <w:rPr>
          <w:rFonts w:ascii="ＭＳ 明朝" w:hAnsi="ＭＳ 明朝" w:cs="ＭＳ 明朝" w:hint="eastAsia"/>
          <w:color w:val="000000"/>
          <w:kern w:val="0"/>
          <w:sz w:val="22"/>
        </w:rPr>
        <w:t>年）を採択した。</w:t>
      </w:r>
      <w:r w:rsidRPr="002A2097">
        <w:rPr>
          <w:rFonts w:ascii="ＭＳ 明朝" w:hAnsi="ＭＳ 明朝" w:cs="ＭＳ 明朝"/>
          <w:color w:val="000000"/>
          <w:kern w:val="0"/>
          <w:sz w:val="22"/>
        </w:rPr>
        <w:t>2004</w:t>
      </w:r>
      <w:r w:rsidRPr="002A2097">
        <w:rPr>
          <w:rFonts w:ascii="ＭＳ 明朝" w:hAnsi="ＭＳ 明朝" w:cs="ＭＳ 明朝" w:hint="eastAsia"/>
          <w:color w:val="000000"/>
          <w:kern w:val="0"/>
          <w:sz w:val="22"/>
        </w:rPr>
        <w:t>年には</w:t>
      </w:r>
      <w:r>
        <w:rPr>
          <w:rFonts w:ascii="ＭＳ 明朝" w:hAnsi="ＭＳ 明朝" w:cs="ＭＳ 明朝" w:hint="eastAsia"/>
          <w:color w:val="000000"/>
          <w:kern w:val="0"/>
          <w:sz w:val="22"/>
        </w:rPr>
        <w:t>これらの延長線上</w:t>
      </w:r>
      <w:r w:rsidRPr="002A2097">
        <w:rPr>
          <w:rFonts w:ascii="ＭＳ 明朝" w:hAnsi="ＭＳ 明朝" w:cs="ＭＳ 明朝" w:hint="eastAsia"/>
          <w:color w:val="000000"/>
          <w:kern w:val="0"/>
          <w:sz w:val="22"/>
        </w:rPr>
        <w:t>「文化産業の創造的社会経済的潜在力を解放し</w:t>
      </w:r>
      <w:r w:rsidRPr="002A2097">
        <w:rPr>
          <w:rFonts w:ascii="ＭＳ 明朝" w:hAnsi="ＭＳ 明朝" w:cs="ＭＳ 明朝"/>
          <w:color w:val="000000"/>
          <w:kern w:val="0"/>
          <w:sz w:val="22"/>
        </w:rPr>
        <w:t>,</w:t>
      </w:r>
      <w:r w:rsidRPr="002A2097">
        <w:rPr>
          <w:rFonts w:ascii="ＭＳ 明朝" w:hAnsi="ＭＳ 明朝" w:cs="ＭＳ 明朝" w:hint="eastAsia"/>
          <w:color w:val="000000"/>
          <w:kern w:val="0"/>
          <w:sz w:val="22"/>
        </w:rPr>
        <w:t>文化的多様性を実現する目的で」（佐々木・水内</w:t>
      </w:r>
      <w:r w:rsidRPr="002A2097">
        <w:rPr>
          <w:rFonts w:ascii="ＭＳ 明朝" w:hAnsi="ＭＳ 明朝" w:cs="ＭＳ 明朝"/>
          <w:color w:val="000000"/>
          <w:kern w:val="0"/>
          <w:sz w:val="22"/>
        </w:rPr>
        <w:t>,2009,16</w:t>
      </w:r>
      <w:r w:rsidRPr="002A2097">
        <w:rPr>
          <w:rFonts w:ascii="ＭＳ 明朝" w:hAnsi="ＭＳ 明朝" w:cs="ＭＳ 明朝" w:hint="eastAsia"/>
          <w:color w:val="000000"/>
          <w:kern w:val="0"/>
          <w:sz w:val="22"/>
        </w:rPr>
        <w:t>ページ）「創造都市ネットワーク」の結成を世界に呼びかけ、現在</w:t>
      </w:r>
      <w:r w:rsidRPr="002A2097">
        <w:rPr>
          <w:rFonts w:ascii="ＭＳ 明朝" w:hAnsi="ＭＳ 明朝" w:cs="ＭＳ 明朝"/>
          <w:color w:val="000000"/>
          <w:kern w:val="0"/>
          <w:sz w:val="22"/>
        </w:rPr>
        <w:t>7</w:t>
      </w:r>
      <w:r w:rsidRPr="002A2097">
        <w:rPr>
          <w:rFonts w:ascii="ＭＳ 明朝" w:hAnsi="ＭＳ 明朝" w:cs="ＭＳ 明朝" w:hint="eastAsia"/>
          <w:color w:val="000000"/>
          <w:kern w:val="0"/>
          <w:sz w:val="22"/>
        </w:rPr>
        <w:t>つの部門に</w:t>
      </w:r>
      <w:r w:rsidRPr="002A2097">
        <w:rPr>
          <w:rFonts w:ascii="ＭＳ 明朝" w:hAnsi="ＭＳ 明朝" w:cs="ＭＳ 明朝"/>
          <w:color w:val="000000"/>
          <w:kern w:val="0"/>
          <w:sz w:val="22"/>
        </w:rPr>
        <w:t>29</w:t>
      </w:r>
      <w:r w:rsidRPr="002A2097">
        <w:rPr>
          <w:rFonts w:ascii="ＭＳ 明朝" w:hAnsi="ＭＳ 明朝" w:cs="ＭＳ 明朝" w:hint="eastAsia"/>
          <w:color w:val="000000"/>
          <w:kern w:val="0"/>
          <w:sz w:val="22"/>
        </w:rPr>
        <w:t>の都市が</w:t>
      </w:r>
      <w:r>
        <w:rPr>
          <w:rFonts w:ascii="ＭＳ 明朝" w:hAnsi="ＭＳ 明朝" w:cs="ＭＳ 明朝" w:hint="eastAsia"/>
          <w:color w:val="000000"/>
          <w:kern w:val="0"/>
          <w:sz w:val="22"/>
        </w:rPr>
        <w:t>加盟している。</w:t>
      </w:r>
    </w:p>
    <w:p w:rsidR="00E83064" w:rsidRDefault="00E83064" w:rsidP="00B925CB">
      <w:pPr>
        <w:snapToGrid w:val="0"/>
        <w:spacing w:line="340" w:lineRule="exact"/>
        <w:jc w:val="left"/>
        <w:rPr>
          <w:rFonts w:ascii="ＭＳ 明朝" w:cs="ＭＳ 明朝"/>
          <w:color w:val="000000"/>
          <w:kern w:val="0"/>
          <w:sz w:val="22"/>
        </w:rPr>
      </w:pPr>
    </w:p>
    <w:p w:rsidR="00E83064" w:rsidRPr="001B7547" w:rsidRDefault="00E83064" w:rsidP="00B925CB">
      <w:pPr>
        <w:snapToGrid w:val="0"/>
        <w:spacing w:line="340" w:lineRule="exact"/>
        <w:jc w:val="left"/>
        <w:rPr>
          <w:rFonts w:ascii="ＭＳ ゴシック" w:eastAsia="ＭＳ ゴシック" w:hAnsi="ＭＳ ゴシック" w:cs="ＭＳ 明朝"/>
          <w:color w:val="000000"/>
          <w:kern w:val="0"/>
          <w:sz w:val="22"/>
        </w:rPr>
      </w:pPr>
      <w:r>
        <w:rPr>
          <w:rFonts w:ascii="ＭＳ 明朝" w:hAnsi="ＭＳ 明朝" w:cs="ＭＳ 明朝" w:hint="eastAsia"/>
          <w:color w:val="000000"/>
          <w:kern w:val="0"/>
          <w:sz w:val="22"/>
        </w:rPr>
        <w:t xml:space="preserve">　</w:t>
      </w:r>
      <w:r w:rsidRPr="001B7547">
        <w:rPr>
          <w:rFonts w:ascii="ＭＳ ゴシック" w:eastAsia="ＭＳ ゴシック" w:hAnsi="ＭＳ ゴシック" w:cs="ＭＳ 明朝" w:hint="eastAsia"/>
          <w:color w:val="000000"/>
          <w:kern w:val="0"/>
          <w:sz w:val="22"/>
        </w:rPr>
        <w:t>２．まとめ</w:t>
      </w:r>
    </w:p>
    <w:p w:rsidR="00E83064" w:rsidRDefault="00E83064" w:rsidP="00B925CB">
      <w:pPr>
        <w:snapToGrid w:val="0"/>
        <w:spacing w:line="340" w:lineRule="exact"/>
        <w:jc w:val="lef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hint="eastAsia"/>
          <w:color w:val="000000"/>
          <w:kern w:val="0"/>
          <w:sz w:val="22"/>
        </w:rPr>
        <w:t>最後に、自治体文化行政の流れを革新自治体運動との関連から整理するとともに、今後の自治体文化政策</w:t>
      </w:r>
      <w:r>
        <w:rPr>
          <w:rFonts w:ascii="ＭＳ 明朝" w:hAnsi="ＭＳ 明朝" w:cs="ＭＳ 明朝" w:hint="eastAsia"/>
          <w:color w:val="000000"/>
          <w:kern w:val="0"/>
          <w:sz w:val="22"/>
        </w:rPr>
        <w:t>の方向を展望</w:t>
      </w:r>
      <w:r w:rsidRPr="002A2097">
        <w:rPr>
          <w:rFonts w:ascii="ＭＳ 明朝" w:hAnsi="ＭＳ 明朝" w:cs="ＭＳ 明朝" w:hint="eastAsia"/>
          <w:color w:val="000000"/>
          <w:kern w:val="0"/>
          <w:sz w:val="22"/>
        </w:rPr>
        <w:t>する。</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年代の革新自治体</w:t>
      </w:r>
      <w:r>
        <w:rPr>
          <w:rFonts w:ascii="ＭＳ 明朝" w:hAnsi="ＭＳ 明朝" w:cs="ＭＳ 明朝" w:hint="eastAsia"/>
          <w:color w:val="000000"/>
          <w:kern w:val="0"/>
          <w:sz w:val="22"/>
        </w:rPr>
        <w:t>主導の</w:t>
      </w:r>
      <w:r w:rsidRPr="002A2097">
        <w:rPr>
          <w:rFonts w:ascii="ＭＳ 明朝" w:hAnsi="ＭＳ 明朝" w:cs="ＭＳ 明朝" w:hint="eastAsia"/>
          <w:color w:val="000000"/>
          <w:kern w:val="0"/>
          <w:sz w:val="22"/>
        </w:rPr>
        <w:t>文化行政は、従来の社会教育行政から文化政策への移行期であり、いまだ公立文化施設の整備も本格化していなかったので、現在の自治体文化政策の施策とは若干異なるものであった。</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革新自治体は、</w:t>
      </w:r>
      <w:r w:rsidRPr="002A2097">
        <w:rPr>
          <w:rFonts w:ascii="ＭＳ 明朝" w:hAnsi="ＭＳ 明朝" w:cs="ＭＳ 明朝" w:hint="eastAsia"/>
          <w:color w:val="000000"/>
          <w:kern w:val="0"/>
          <w:sz w:val="22"/>
        </w:rPr>
        <w:t>「自治体革新」を目指すが、これは文化行政においては「行政の文化化」</w:t>
      </w:r>
      <w:r>
        <w:rPr>
          <w:rFonts w:ascii="ＭＳ 明朝" w:hAnsi="ＭＳ 明朝" w:cs="ＭＳ 明朝" w:hint="eastAsia"/>
          <w:color w:val="000000"/>
          <w:kern w:val="0"/>
          <w:sz w:val="22"/>
        </w:rPr>
        <w:t>に相当する</w:t>
      </w:r>
      <w:r w:rsidRPr="002A2097">
        <w:rPr>
          <w:rFonts w:ascii="ＭＳ 明朝" w:hAnsi="ＭＳ 明朝" w:cs="ＭＳ 明朝" w:hint="eastAsia"/>
          <w:color w:val="000000"/>
          <w:kern w:val="0"/>
          <w:sz w:val="22"/>
        </w:rPr>
        <w:t>。各自治体が独自に取り組んだ行政の文化</w:t>
      </w:r>
      <w:r>
        <w:rPr>
          <w:rFonts w:ascii="ＭＳ 明朝" w:hAnsi="ＭＳ 明朝" w:cs="ＭＳ 明朝" w:hint="eastAsia"/>
          <w:color w:val="000000"/>
          <w:kern w:val="0"/>
          <w:sz w:val="22"/>
        </w:rPr>
        <w:t>化については、出版社ぎょうせいから加除式のマニュアル</w:t>
      </w:r>
      <w:r w:rsidRPr="002A2097">
        <w:rPr>
          <w:rFonts w:ascii="ＭＳ 明朝" w:hAnsi="ＭＳ 明朝" w:cs="ＭＳ 明朝" w:hint="eastAsia"/>
          <w:color w:val="000000"/>
          <w:kern w:val="0"/>
          <w:sz w:val="22"/>
        </w:rPr>
        <w:t>ともいうべき『行政の文化化』が</w:t>
      </w:r>
      <w:r w:rsidRPr="002A2097">
        <w:rPr>
          <w:rFonts w:ascii="ＭＳ 明朝" w:hAnsi="ＭＳ 明朝" w:cs="ＭＳ 明朝"/>
          <w:color w:val="000000"/>
          <w:kern w:val="0"/>
          <w:sz w:val="22"/>
        </w:rPr>
        <w:t>1984</w:t>
      </w:r>
      <w:r w:rsidRPr="002A2097">
        <w:rPr>
          <w:rFonts w:ascii="ＭＳ 明朝" w:hAnsi="ＭＳ 明朝" w:cs="ＭＳ 明朝" w:hint="eastAsia"/>
          <w:color w:val="000000"/>
          <w:kern w:val="0"/>
          <w:sz w:val="22"/>
        </w:rPr>
        <w:t>年に出版されている。これは、全国の自治体のなかから優れた取り組みを行っている</w:t>
      </w:r>
      <w:r w:rsidRPr="002A2097">
        <w:rPr>
          <w:rFonts w:ascii="ＭＳ 明朝" w:hAnsi="ＭＳ 明朝" w:cs="ＭＳ 明朝"/>
          <w:color w:val="000000"/>
          <w:kern w:val="0"/>
          <w:sz w:val="22"/>
        </w:rPr>
        <w:t>3</w:t>
      </w:r>
      <w:r w:rsidRPr="002A2097">
        <w:rPr>
          <w:rFonts w:ascii="ＭＳ 明朝" w:hAnsi="ＭＳ 明朝" w:cs="ＭＳ 明朝" w:hint="eastAsia"/>
          <w:color w:val="000000"/>
          <w:kern w:val="0"/>
          <w:sz w:val="22"/>
        </w:rPr>
        <w:t>，</w:t>
      </w:r>
      <w:r w:rsidRPr="002A2097">
        <w:rPr>
          <w:rFonts w:ascii="ＭＳ 明朝" w:hAnsi="ＭＳ 明朝" w:cs="ＭＳ 明朝"/>
          <w:color w:val="000000"/>
          <w:kern w:val="0"/>
          <w:sz w:val="22"/>
        </w:rPr>
        <w:t>000</w:t>
      </w:r>
      <w:r w:rsidRPr="002A2097">
        <w:rPr>
          <w:rFonts w:ascii="ＭＳ 明朝" w:hAnsi="ＭＳ 明朝" w:cs="ＭＳ 明朝" w:hint="eastAsia"/>
          <w:color w:val="000000"/>
          <w:kern w:val="0"/>
          <w:sz w:val="22"/>
        </w:rPr>
        <w:t>の</w:t>
      </w:r>
      <w:r>
        <w:rPr>
          <w:rFonts w:ascii="ＭＳ 明朝" w:hAnsi="ＭＳ 明朝" w:cs="ＭＳ 明朝" w:hint="eastAsia"/>
          <w:color w:val="000000"/>
          <w:kern w:val="0"/>
          <w:sz w:val="22"/>
        </w:rPr>
        <w:t>ケースを取り上げ、各自治体の参考とするための本</w:t>
      </w:r>
      <w:r w:rsidRPr="002A2097">
        <w:rPr>
          <w:rFonts w:ascii="ＭＳ 明朝" w:hAnsi="ＭＳ 明朝" w:cs="ＭＳ 明朝" w:hint="eastAsia"/>
          <w:color w:val="000000"/>
          <w:kern w:val="0"/>
          <w:sz w:val="22"/>
        </w:rPr>
        <w:t>で、</w:t>
      </w:r>
      <w:r w:rsidRPr="002A2097">
        <w:rPr>
          <w:rFonts w:ascii="ＭＳ 明朝" w:hAnsi="ＭＳ 明朝" w:cs="ＭＳ 明朝"/>
          <w:color w:val="000000"/>
          <w:kern w:val="0"/>
          <w:sz w:val="22"/>
        </w:rPr>
        <w:t>4</w:t>
      </w:r>
      <w:r w:rsidRPr="002A2097">
        <w:rPr>
          <w:rFonts w:ascii="ＭＳ 明朝" w:hAnsi="ＭＳ 明朝" w:cs="ＭＳ 明朝" w:hint="eastAsia"/>
          <w:color w:val="000000"/>
          <w:kern w:val="0"/>
          <w:sz w:val="22"/>
        </w:rPr>
        <w:t>，</w:t>
      </w:r>
      <w:r w:rsidRPr="002A2097">
        <w:rPr>
          <w:rFonts w:ascii="ＭＳ 明朝" w:hAnsi="ＭＳ 明朝" w:cs="ＭＳ 明朝"/>
          <w:color w:val="000000"/>
          <w:kern w:val="0"/>
          <w:sz w:val="22"/>
        </w:rPr>
        <w:t>000</w:t>
      </w:r>
      <w:r w:rsidRPr="002A2097">
        <w:rPr>
          <w:rFonts w:ascii="ＭＳ 明朝" w:hAnsi="ＭＳ 明朝" w:cs="ＭＳ 明朝" w:hint="eastAsia"/>
          <w:color w:val="000000"/>
          <w:kern w:val="0"/>
          <w:sz w:val="22"/>
        </w:rPr>
        <w:t>ページという大部のものである。本書冒頭の推薦文で当時自治省事務次官であった石原信雄は「（本書</w:t>
      </w:r>
      <w:r>
        <w:rPr>
          <w:rFonts w:ascii="ＭＳ 明朝" w:hAnsi="ＭＳ 明朝" w:cs="ＭＳ 明朝" w:hint="eastAsia"/>
          <w:color w:val="000000"/>
          <w:kern w:val="0"/>
          <w:sz w:val="22"/>
        </w:rPr>
        <w:t>は</w:t>
      </w:r>
      <w:r w:rsidRPr="002A2097">
        <w:rPr>
          <w:rFonts w:ascii="ＭＳ 明朝" w:hAnsi="ＭＳ 明朝" w:cs="ＭＳ 明朝" w:hint="eastAsia"/>
          <w:color w:val="000000"/>
          <w:kern w:val="0"/>
          <w:sz w:val="22"/>
        </w:rPr>
        <w:t>）今日の重要課題のほとんど全てを網羅しており、各自治体がこれから新しい仕事に取り組む際のまことに貴重な優れた教科書になるものと信ずる。」と本書の内容を絶賛している。このように、</w:t>
      </w:r>
      <w:r w:rsidRPr="002A2097">
        <w:rPr>
          <w:rFonts w:ascii="ＭＳ 明朝" w:hAnsi="ＭＳ 明朝" w:cs="ＭＳ 明朝"/>
          <w:color w:val="000000"/>
          <w:kern w:val="0"/>
          <w:sz w:val="22"/>
        </w:rPr>
        <w:t>1980</w:t>
      </w:r>
      <w:r w:rsidRPr="002A2097">
        <w:rPr>
          <w:rFonts w:ascii="ＭＳ 明朝" w:hAnsi="ＭＳ 明朝" w:cs="ＭＳ 明朝" w:hint="eastAsia"/>
          <w:color w:val="000000"/>
          <w:kern w:val="0"/>
          <w:sz w:val="22"/>
        </w:rPr>
        <w:t>年代前半までは行政の文化化に期待する声は存在し続けたといえよう</w:t>
      </w:r>
      <w:r>
        <w:rPr>
          <w:rFonts w:ascii="ＭＳ 明朝" w:hAnsi="ＭＳ 明朝" w:cs="ＭＳ 明朝" w:hint="eastAsia"/>
          <w:color w:val="000000"/>
          <w:kern w:val="0"/>
          <w:sz w:val="22"/>
        </w:rPr>
        <w:t>（文化行政の時代）</w:t>
      </w:r>
      <w:r w:rsidRPr="002A2097">
        <w:rPr>
          <w:rFonts w:ascii="ＭＳ 明朝" w:hAnsi="ＭＳ 明朝" w:cs="ＭＳ 明朝" w:hint="eastAsia"/>
          <w:color w:val="000000"/>
          <w:kern w:val="0"/>
          <w:sz w:val="22"/>
        </w:rPr>
        <w:t>。</w:t>
      </w:r>
    </w:p>
    <w:p w:rsidR="00E83064"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しかし</w:t>
      </w:r>
      <w:r w:rsidRPr="002A2097">
        <w:rPr>
          <w:rFonts w:ascii="ＭＳ 明朝" w:hAnsi="ＭＳ 明朝" w:cs="ＭＳ 明朝"/>
          <w:color w:val="000000"/>
          <w:kern w:val="0"/>
          <w:sz w:val="22"/>
        </w:rPr>
        <w:t>1970</w:t>
      </w:r>
      <w:r w:rsidRPr="002A2097">
        <w:rPr>
          <w:rFonts w:ascii="ＭＳ 明朝" w:hAnsi="ＭＳ 明朝" w:cs="ＭＳ 明朝" w:hint="eastAsia"/>
          <w:color w:val="000000"/>
          <w:kern w:val="0"/>
          <w:sz w:val="22"/>
        </w:rPr>
        <w:t>年代後半からの革新自治体の衰退により自治体革新の声も次第に聞かれなくなる。これに相即するかたちで行政の文化化も失速する。一方で</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行政は「文化化」されないまま、文化施設の建設と管理･運営が始まる。自治体文化行政の中心は文化施設建設とその管理･運営となる。しかし、行政の文化化の取り組みが中途半端なまま頓挫したため、市民の意見を十分聞いたり、市場調査を行ったりして計画をたてるのではなく、従来型の行政主導方式により建設された文化施設は、</w:t>
      </w:r>
      <w:r>
        <w:rPr>
          <w:rFonts w:ascii="ＭＳ 明朝" w:hAnsi="ＭＳ 明朝" w:cs="ＭＳ 明朝" w:hint="eastAsia"/>
          <w:color w:val="000000"/>
          <w:kern w:val="0"/>
          <w:sz w:val="22"/>
        </w:rPr>
        <w:t>悪い</w:t>
      </w:r>
      <w:r w:rsidRPr="002A2097">
        <w:rPr>
          <w:rFonts w:ascii="ＭＳ 明朝" w:hAnsi="ＭＳ 明朝" w:cs="ＭＳ 明朝" w:hint="eastAsia"/>
          <w:color w:val="000000"/>
          <w:kern w:val="0"/>
          <w:sz w:val="22"/>
        </w:rPr>
        <w:t>使い勝手などハード面と管理重視・事業軽視の運営などソフト面双方に批判が浴びせられる。こ</w:t>
      </w:r>
      <w:r>
        <w:rPr>
          <w:rFonts w:ascii="ＭＳ 明朝" w:hAnsi="ＭＳ 明朝" w:cs="ＭＳ 明朝" w:hint="eastAsia"/>
          <w:color w:val="000000"/>
          <w:kern w:val="0"/>
          <w:sz w:val="22"/>
        </w:rPr>
        <w:t>こ</w:t>
      </w:r>
      <w:r w:rsidRPr="002A2097">
        <w:rPr>
          <w:rFonts w:ascii="ＭＳ 明朝" w:hAnsi="ＭＳ 明朝" w:cs="ＭＳ 明朝" w:hint="eastAsia"/>
          <w:color w:val="000000"/>
          <w:kern w:val="0"/>
          <w:sz w:val="22"/>
        </w:rPr>
        <w:t>から</w:t>
      </w:r>
      <w:r>
        <w:rPr>
          <w:rFonts w:ascii="ＭＳ 明朝" w:hAnsi="ＭＳ 明朝" w:cs="ＭＳ 明朝" w:hint="eastAsia"/>
          <w:color w:val="000000"/>
          <w:kern w:val="0"/>
          <w:sz w:val="22"/>
        </w:rPr>
        <w:t>アートマネジメントの重要性が主張され</w:t>
      </w:r>
      <w:r w:rsidRPr="002A2097">
        <w:rPr>
          <w:rFonts w:ascii="ＭＳ 明朝" w:hAnsi="ＭＳ 明朝" w:cs="ＭＳ 明朝" w:hint="eastAsia"/>
          <w:color w:val="000000"/>
          <w:kern w:val="0"/>
          <w:sz w:val="22"/>
        </w:rPr>
        <w:t>、大学などでアートマネジメント教育が展開されるようになる</w:t>
      </w:r>
      <w:r>
        <w:rPr>
          <w:rFonts w:ascii="ＭＳ 明朝" w:hAnsi="ＭＳ 明朝" w:cs="ＭＳ 明朝" w:hint="eastAsia"/>
          <w:color w:val="000000"/>
          <w:kern w:val="0"/>
          <w:sz w:val="22"/>
        </w:rPr>
        <w:t>。</w:t>
      </w:r>
    </w:p>
    <w:p w:rsidR="00E83064" w:rsidRDefault="000C5911" w:rsidP="002A6BD0">
      <w:pPr>
        <w:snapToGrid w:val="0"/>
        <w:spacing w:line="340" w:lineRule="exact"/>
        <w:rPr>
          <w:rFonts w:ascii="ＭＳ 明朝" w:cs="ＭＳ 明朝"/>
          <w:color w:val="000000"/>
          <w:kern w:val="0"/>
          <w:sz w:val="22"/>
        </w:rPr>
      </w:pPr>
      <w:r w:rsidRPr="000C5911">
        <w:rPr>
          <w:noProof/>
          <w:lang w:eastAsia="en-US"/>
        </w:rPr>
        <w:pict>
          <v:shape id="_x0000_s1028" type="#_x0000_t202" style="position:absolute;left:0;text-align:left;margin-left:248.35pt;margin-top:79pt;width:213.65pt;height:36.7pt;z-index:251658240;mso-wrap-edited:f" wrapcoords="0 0 21600 0 21600 21600 0 21600 0 0" filled="f" stroked="f">
            <v:fill o:detectmouseclick="t"/>
            <v:textbox style="mso-next-textbox:#_x0000_s1028" inset=",7.2pt,,7.2pt">
              <w:txbxContent>
                <w:p w:rsidR="00E83064" w:rsidRPr="002B1ED9" w:rsidRDefault="00E83064" w:rsidP="00123E18">
                  <w:pPr>
                    <w:snapToGrid w:val="0"/>
                    <w:spacing w:line="340" w:lineRule="exact"/>
                    <w:rPr>
                      <w:rFonts w:ascii="ＭＳ 明朝"/>
                      <w:color w:val="000000"/>
                      <w:sz w:val="20"/>
                    </w:rPr>
                  </w:pPr>
                  <w:r w:rsidRPr="002B1ED9">
                    <w:rPr>
                      <w:rFonts w:ascii="ＭＳ 明朝" w:hAnsi="ＭＳ 明朝" w:hint="eastAsia"/>
                      <w:color w:val="000000"/>
                      <w:sz w:val="20"/>
                    </w:rPr>
                    <w:t>（</w:t>
                  </w:r>
                  <w:r w:rsidRPr="002B1ED9">
                    <w:rPr>
                      <w:rFonts w:ascii="ＭＳ 明朝" w:hAnsi="ＭＳ 明朝" w:hint="eastAsia"/>
                      <w:color w:val="000000"/>
                      <w:sz w:val="20"/>
                    </w:rPr>
                    <w:t>図</w:t>
                  </w:r>
                  <w:r>
                    <w:rPr>
                      <w:sz w:val="20"/>
                    </w:rPr>
                    <w:t>2</w:t>
                  </w:r>
                  <w:r w:rsidRPr="002B1ED9">
                    <w:rPr>
                      <w:rFonts w:ascii="ＭＳ 明朝" w:hAnsi="ＭＳ 明朝" w:hint="eastAsia"/>
                      <w:color w:val="000000"/>
                      <w:sz w:val="20"/>
                    </w:rPr>
                    <w:t>）自治体文化政策の変遷</w:t>
                  </w:r>
                </w:p>
                <w:p w:rsidR="00E83064" w:rsidRDefault="00E83064" w:rsidP="00123E18"/>
              </w:txbxContent>
            </v:textbox>
            <w10:wrap type="tight"/>
          </v:shape>
        </w:pict>
      </w:r>
      <w:r w:rsidRPr="000C5911">
        <w:rPr>
          <w:noProof/>
          <w:lang w:eastAsia="en-US"/>
        </w:rPr>
        <w:pict>
          <v:shape id="_x0000_s1029" type="#_x0000_t202" style="position:absolute;left:0;text-align:left;margin-left:240pt;margin-top:109pt;width:222pt;height:206.35pt;z-index:251657216;mso-wrap-edited:f" wrapcoords="0 0 21600 0 21600 21600 0 21600 0 0" filled="f" stroked="f">
            <v:fill o:detectmouseclick="t"/>
            <v:textbox style="mso-next-textbox:#_x0000_s1029" inset=",7.2pt,,7.2pt">
              <w:txbxContent>
                <w:p w:rsidR="00E83064" w:rsidRDefault="002A3A73">
                  <w:r>
                    <w:rPr>
                      <w:noProof/>
                    </w:rPr>
                    <w:drawing>
                      <wp:inline distT="0" distB="0" distL="0" distR="0">
                        <wp:extent cx="2616200" cy="2345055"/>
                        <wp:effectExtent l="2540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srcRect/>
                                <a:stretch>
                                  <a:fillRect/>
                                </a:stretch>
                              </pic:blipFill>
                              <pic:spPr bwMode="auto">
                                <a:xfrm>
                                  <a:off x="0" y="0"/>
                                  <a:ext cx="2616200" cy="2345055"/>
                                </a:xfrm>
                                <a:prstGeom prst="rect">
                                  <a:avLst/>
                                </a:prstGeom>
                                <a:noFill/>
                                <a:ln w="9525">
                                  <a:noFill/>
                                  <a:miter lim="800000"/>
                                  <a:headEnd/>
                                  <a:tailEnd/>
                                </a:ln>
                              </pic:spPr>
                            </pic:pic>
                          </a:graphicData>
                        </a:graphic>
                      </wp:inline>
                    </w:drawing>
                  </w:r>
                </w:p>
              </w:txbxContent>
            </v:textbox>
            <w10:wrap type="tight"/>
          </v:shape>
        </w:pict>
      </w:r>
      <w:r w:rsidR="00E83064">
        <w:rPr>
          <w:rFonts w:ascii="ＭＳ 明朝" w:hAnsi="ＭＳ 明朝" w:cs="ＭＳ 明朝" w:hint="eastAsia"/>
          <w:color w:val="000000"/>
          <w:kern w:val="0"/>
          <w:sz w:val="22"/>
        </w:rPr>
        <w:t>しかし、</w:t>
      </w:r>
      <w:r w:rsidR="00E83064" w:rsidRPr="002A2097">
        <w:rPr>
          <w:rFonts w:ascii="ＭＳ 明朝" w:hAnsi="ＭＳ 明朝" w:cs="ＭＳ 明朝" w:hint="eastAsia"/>
          <w:color w:val="000000"/>
          <w:kern w:val="0"/>
          <w:sz w:val="22"/>
        </w:rPr>
        <w:t>アートマネジメントの専門的知見やノウハウが文化政策のなかに活かされることは少なかった。一般的に行政は、ジェネラリスト志向であり、特定の専門分野に特化することを忌避する性癖がある。東大法学部長を務め丸山真男などを育てた末弘厳太郎は「およそ役人たらんとする者は、万事につきなるべく広く浅き理解を得ることに努む</w:t>
      </w:r>
      <w:r w:rsidR="00E83064">
        <w:rPr>
          <w:rFonts w:ascii="ＭＳ 明朝" w:hAnsi="ＭＳ 明朝" w:cs="ＭＳ 明朝" w:hint="eastAsia"/>
          <w:color w:val="000000"/>
          <w:kern w:val="0"/>
          <w:sz w:val="22"/>
        </w:rPr>
        <w:t>べ</w:t>
      </w:r>
      <w:r w:rsidR="00E83064" w:rsidRPr="002A2097">
        <w:rPr>
          <w:rFonts w:ascii="ＭＳ 明朝" w:hAnsi="ＭＳ 明朝" w:cs="ＭＳ 明朝" w:hint="eastAsia"/>
          <w:color w:val="000000"/>
          <w:kern w:val="0"/>
          <w:sz w:val="22"/>
        </w:rPr>
        <w:t>く、狭隘なる特殊の事柄に特別の興味を抱きてこれに注意を集中するがごときことなきを要す」（末弘</w:t>
      </w:r>
      <w:r w:rsidR="00E83064" w:rsidRPr="002A2097">
        <w:rPr>
          <w:rFonts w:ascii="ＭＳ 明朝" w:hAnsi="ＭＳ 明朝" w:cs="ＭＳ 明朝"/>
          <w:color w:val="000000"/>
          <w:kern w:val="0"/>
          <w:sz w:val="22"/>
        </w:rPr>
        <w:t>,2000,5</w:t>
      </w:r>
      <w:r w:rsidR="00E83064" w:rsidRPr="002A2097">
        <w:rPr>
          <w:rFonts w:ascii="ＭＳ 明朝" w:hAnsi="ＭＳ 明朝" w:cs="ＭＳ 明朝" w:hint="eastAsia"/>
          <w:color w:val="000000"/>
          <w:kern w:val="0"/>
          <w:sz w:val="22"/>
        </w:rPr>
        <w:t>ページ）と公務員が業務上特定の分野に特別の関心をいだくことを戒めている</w:t>
      </w:r>
      <w:r w:rsidR="00E83064" w:rsidRPr="002A2097">
        <w:rPr>
          <w:rStyle w:val="a7"/>
          <w:rFonts w:ascii="ＭＳ 明朝" w:hAnsi="ＭＳ 明朝" w:cs="ＭＳ 明朝"/>
          <w:color w:val="000000"/>
          <w:kern w:val="0"/>
          <w:sz w:val="22"/>
        </w:rPr>
        <w:endnoteReference w:customMarkFollows="1" w:id="31"/>
        <w:t>31)</w:t>
      </w:r>
      <w:r w:rsidR="00E83064" w:rsidRPr="002A2097">
        <w:rPr>
          <w:rFonts w:ascii="ＭＳ 明朝" w:hAnsi="ＭＳ 明朝" w:cs="ＭＳ 明朝" w:hint="eastAsia"/>
          <w:color w:val="000000"/>
          <w:kern w:val="0"/>
          <w:sz w:val="22"/>
        </w:rPr>
        <w:t>。</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w:t>
      </w:r>
      <w:r w:rsidRPr="002A2097">
        <w:rPr>
          <w:rFonts w:ascii="ＭＳ 明朝" w:hAnsi="ＭＳ 明朝" w:cs="ＭＳ 明朝"/>
          <w:color w:val="000000"/>
          <w:kern w:val="0"/>
          <w:sz w:val="22"/>
        </w:rPr>
        <w:t>1980</w:t>
      </w:r>
      <w:r w:rsidRPr="002A2097">
        <w:rPr>
          <w:rFonts w:ascii="ＭＳ 明朝" w:hAnsi="ＭＳ 明朝" w:cs="ＭＳ 明朝" w:hint="eastAsia"/>
          <w:color w:val="000000"/>
          <w:kern w:val="0"/>
          <w:sz w:val="22"/>
        </w:rPr>
        <w:t>年代からは小さな政府論</w:t>
      </w:r>
      <w:r>
        <w:rPr>
          <w:rFonts w:ascii="ＭＳ 明朝" w:hAnsi="ＭＳ 明朝" w:cs="ＭＳ 明朝" w:hint="eastAsia"/>
          <w:color w:val="000000"/>
          <w:kern w:val="0"/>
          <w:sz w:val="22"/>
        </w:rPr>
        <w:t>による</w:t>
      </w:r>
      <w:r w:rsidRPr="002A2097">
        <w:rPr>
          <w:rFonts w:ascii="ＭＳ 明朝" w:hAnsi="ＭＳ 明朝" w:cs="ＭＳ 明朝" w:hint="eastAsia"/>
          <w:color w:val="000000"/>
          <w:kern w:val="0"/>
          <w:sz w:val="22"/>
        </w:rPr>
        <w:t>様々な改革が実施される。</w:t>
      </w:r>
      <w:r w:rsidRPr="002A2097">
        <w:rPr>
          <w:rFonts w:ascii="ＭＳ 明朝" w:hAnsi="ＭＳ 明朝" w:cs="ＭＳ 明朝"/>
          <w:color w:val="000000"/>
          <w:kern w:val="0"/>
          <w:sz w:val="22"/>
        </w:rPr>
        <w:t>2003</w:t>
      </w:r>
      <w:r w:rsidRPr="002A2097">
        <w:rPr>
          <w:rFonts w:ascii="ＭＳ 明朝" w:hAnsi="ＭＳ 明朝" w:cs="ＭＳ 明朝" w:hint="eastAsia"/>
          <w:color w:val="000000"/>
          <w:kern w:val="0"/>
          <w:sz w:val="22"/>
        </w:rPr>
        <w:t>年には指定管理者制度が導入され、公立文化施設のなかにも民営化されるものが</w:t>
      </w:r>
      <w:r>
        <w:rPr>
          <w:rFonts w:ascii="ＭＳ 明朝" w:hAnsi="ＭＳ 明朝" w:cs="ＭＳ 明朝" w:hint="eastAsia"/>
          <w:color w:val="000000"/>
          <w:kern w:val="0"/>
          <w:sz w:val="22"/>
        </w:rPr>
        <w:t>でてきた</w:t>
      </w:r>
      <w:r w:rsidRPr="002A2097">
        <w:rPr>
          <w:rFonts w:ascii="ＭＳ 明朝" w:hAnsi="ＭＳ 明朝" w:cs="ＭＳ 明朝" w:hint="eastAsia"/>
          <w:color w:val="000000"/>
          <w:kern w:val="0"/>
          <w:sz w:val="22"/>
        </w:rPr>
        <w:t>。自治体における文化政策に関する専門的知見の欠如は、指定管理者制度導入の際の混乱と同制度運営における過度のコストカット重視などの弊害を生むこととなった</w:t>
      </w:r>
      <w:r w:rsidRPr="002A2097">
        <w:rPr>
          <w:rStyle w:val="a7"/>
          <w:rFonts w:ascii="ＭＳ 明朝" w:hAnsi="ＭＳ 明朝" w:cs="ＭＳ 明朝"/>
          <w:color w:val="000000"/>
          <w:kern w:val="0"/>
          <w:sz w:val="22"/>
        </w:rPr>
        <w:endnoteReference w:customMarkFollows="1" w:id="32"/>
        <w:t>32)</w:t>
      </w:r>
      <w:r w:rsidRPr="002A2097">
        <w:rPr>
          <w:rFonts w:ascii="ＭＳ 明朝" w:hAnsi="ＭＳ 明朝" w:cs="ＭＳ 明朝" w:hint="eastAsia"/>
          <w:color w:val="000000"/>
          <w:kern w:val="0"/>
          <w:sz w:val="22"/>
        </w:rPr>
        <w:t>（文化政策の時代）。</w:t>
      </w:r>
    </w:p>
    <w:p w:rsidR="00E83064" w:rsidRDefault="00E83064" w:rsidP="002A6BD0">
      <w:pPr>
        <w:snapToGrid w:val="0"/>
        <w:spacing w:line="340" w:lineRule="exact"/>
        <w:rPr>
          <w:rFonts w:ascii="ＭＳ 明朝" w:cs="ＭＳ 明朝"/>
          <w:color w:val="000000"/>
          <w:kern w:val="0"/>
          <w:sz w:val="22"/>
        </w:rPr>
      </w:pPr>
      <w:r w:rsidRPr="002A2097">
        <w:rPr>
          <w:rFonts w:ascii="ＭＳ 明朝" w:hAnsi="ＭＳ 明朝" w:cs="ＭＳ 明朝" w:hint="eastAsia"/>
          <w:color w:val="000000"/>
          <w:kern w:val="0"/>
          <w:sz w:val="22"/>
        </w:rPr>
        <w:t xml:space="preserve">　</w:t>
      </w:r>
      <w:r w:rsidRPr="002A2097">
        <w:rPr>
          <w:rFonts w:ascii="ＭＳ 明朝" w:hAnsi="ＭＳ 明朝" w:cs="ＭＳ 明朝"/>
          <w:color w:val="000000"/>
          <w:kern w:val="0"/>
          <w:sz w:val="22"/>
        </w:rPr>
        <w:t>2000</w:t>
      </w:r>
      <w:r w:rsidRPr="002A2097">
        <w:rPr>
          <w:rFonts w:ascii="ＭＳ 明朝" w:hAnsi="ＭＳ 明朝" w:cs="ＭＳ 明朝" w:hint="eastAsia"/>
          <w:color w:val="000000"/>
          <w:kern w:val="0"/>
          <w:sz w:val="22"/>
        </w:rPr>
        <w:t>年代に入って金沢市や横浜市の取り組みによりわが国でも創造都市への関心が高まってきた（創造都市の時代）。従来自治体は、芸術文化の文化的価値に着目し政策化してきたが、創造都市政策では、文化的価値に加えて、芸術文化の持つ外部性＝経済的価値や社会的価値にも目を向けるようになる。前述したグラスゴーの事例でも、芸術文化の取り組み</w:t>
      </w:r>
      <w:r>
        <w:rPr>
          <w:rFonts w:ascii="ＭＳ 明朝" w:hAnsi="ＭＳ 明朝" w:cs="ＭＳ 明朝" w:hint="eastAsia"/>
          <w:color w:val="000000"/>
          <w:kern w:val="0"/>
          <w:sz w:val="22"/>
        </w:rPr>
        <w:t>が都市再生や経済成長との関連のもとでとらえられていた。</w:t>
      </w:r>
      <w:r w:rsidRPr="002A2097">
        <w:rPr>
          <w:rFonts w:ascii="ＭＳ 明朝" w:hAnsi="ＭＳ 明朝" w:cs="ＭＳ 明朝" w:hint="eastAsia"/>
          <w:color w:val="000000"/>
          <w:kern w:val="0"/>
          <w:sz w:val="22"/>
        </w:rPr>
        <w:t>創造都市の考え方では、文化への取り組みをトリガーとして、都市再生や文化のまちづくりを目指すところに特徴がある。</w:t>
      </w:r>
    </w:p>
    <w:p w:rsidR="00E83064"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いつの時代にも</w:t>
      </w:r>
      <w:r w:rsidRPr="002A2097">
        <w:rPr>
          <w:rFonts w:ascii="ＭＳ 明朝" w:hAnsi="ＭＳ 明朝" w:cs="ＭＳ 明朝" w:hint="eastAsia"/>
          <w:color w:val="000000"/>
          <w:kern w:val="0"/>
          <w:sz w:val="22"/>
        </w:rPr>
        <w:t>時代の文化を象徴するものがある。都市型社会をむかえた今日、それは、「都市」そのものとなる。都市構造、都市イメージ、都市住民、都市活動、都市政策、など都市自体がその時代の文化のバロメーターとして機能する。上田篤は、「わたしはいまや文化的な都市づくりこそ、これからの文化のリーダーということになっていくのではないか」と述べている（上田</w:t>
      </w:r>
      <w:r w:rsidRPr="002A2097">
        <w:rPr>
          <w:rFonts w:ascii="ＭＳ 明朝" w:hAnsi="ＭＳ 明朝" w:cs="ＭＳ 明朝"/>
          <w:color w:val="000000"/>
          <w:kern w:val="0"/>
          <w:sz w:val="22"/>
        </w:rPr>
        <w:t>,1983,36</w:t>
      </w:r>
      <w:r w:rsidRPr="002A2097">
        <w:rPr>
          <w:rFonts w:ascii="ＭＳ 明朝" w:hAnsi="ＭＳ 明朝" w:cs="ＭＳ 明朝" w:hint="eastAsia"/>
          <w:color w:val="000000"/>
          <w:kern w:val="0"/>
          <w:sz w:val="22"/>
        </w:rPr>
        <w:t>ページ）。</w:t>
      </w:r>
    </w:p>
    <w:p w:rsidR="00E83064" w:rsidRPr="002A2097" w:rsidRDefault="00E83064" w:rsidP="002A6BD0">
      <w:pPr>
        <w:snapToGrid w:val="0"/>
        <w:spacing w:line="340" w:lineRule="exact"/>
        <w:rPr>
          <w:rFonts w:ascii="ＭＳ 明朝" w:cs="ＭＳ 明朝"/>
          <w:color w:val="000000"/>
          <w:kern w:val="0"/>
          <w:sz w:val="22"/>
        </w:rPr>
      </w:pPr>
      <w:r>
        <w:rPr>
          <w:rFonts w:ascii="ＭＳ 明朝" w:hAnsi="ＭＳ 明朝" w:cs="ＭＳ 明朝" w:hint="eastAsia"/>
          <w:color w:val="000000"/>
          <w:kern w:val="0"/>
          <w:sz w:val="22"/>
        </w:rPr>
        <w:t xml:space="preserve">　創造都市の理念</w:t>
      </w:r>
      <w:r w:rsidRPr="002A2097">
        <w:rPr>
          <w:rFonts w:ascii="ＭＳ 明朝" w:hAnsi="ＭＳ 明朝" w:cs="ＭＳ 明朝" w:hint="eastAsia"/>
          <w:color w:val="000000"/>
          <w:kern w:val="0"/>
          <w:sz w:val="22"/>
        </w:rPr>
        <w:t>は、当初の文化行政が</w:t>
      </w:r>
      <w:r>
        <w:rPr>
          <w:rFonts w:ascii="ＭＳ 明朝" w:hAnsi="ＭＳ 明朝" w:cs="ＭＳ 明朝" w:hint="eastAsia"/>
          <w:color w:val="000000"/>
          <w:kern w:val="0"/>
          <w:sz w:val="22"/>
        </w:rPr>
        <w:t>目指した</w:t>
      </w:r>
      <w:r w:rsidRPr="002A2097">
        <w:rPr>
          <w:rFonts w:ascii="ＭＳ 明朝" w:hAnsi="ＭＳ 明朝" w:cs="ＭＳ 明朝" w:hint="eastAsia"/>
          <w:color w:val="000000"/>
          <w:kern w:val="0"/>
          <w:sz w:val="22"/>
        </w:rPr>
        <w:t>「文化のまちづくり」と目標を共有している</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「文化のまちづくり」</w:t>
      </w:r>
      <w:r>
        <w:rPr>
          <w:rFonts w:ascii="ＭＳ 明朝" w:hAnsi="ＭＳ 明朝" w:cs="ＭＳ 明朝" w:hint="eastAsia"/>
          <w:color w:val="000000"/>
          <w:kern w:val="0"/>
          <w:sz w:val="22"/>
        </w:rPr>
        <w:t>という理念</w:t>
      </w:r>
      <w:r w:rsidRPr="002A2097">
        <w:rPr>
          <w:rFonts w:ascii="ＭＳ 明朝" w:hAnsi="ＭＳ 明朝" w:cs="ＭＳ 明朝" w:hint="eastAsia"/>
          <w:color w:val="000000"/>
          <w:kern w:val="0"/>
          <w:sz w:val="22"/>
        </w:rPr>
        <w:t>は、</w:t>
      </w:r>
      <w:r>
        <w:rPr>
          <w:rFonts w:ascii="ＭＳ 明朝" w:hAnsi="ＭＳ 明朝" w:cs="ＭＳ 明朝" w:hint="eastAsia"/>
          <w:color w:val="000000"/>
          <w:kern w:val="0"/>
          <w:sz w:val="22"/>
        </w:rPr>
        <w:t>一時期忘れ去られる</w:t>
      </w:r>
      <w:r w:rsidRPr="002A2097">
        <w:rPr>
          <w:rFonts w:ascii="ＭＳ 明朝" w:hAnsi="ＭＳ 明朝" w:cs="ＭＳ 明朝" w:hint="eastAsia"/>
          <w:color w:val="000000"/>
          <w:kern w:val="0"/>
          <w:sz w:val="22"/>
        </w:rPr>
        <w:t>が、今世紀に入って「創造都市」という新たな装いのもと</w:t>
      </w:r>
      <w:r>
        <w:rPr>
          <w:rFonts w:ascii="ＭＳ 明朝" w:hAnsi="ＭＳ 明朝" w:cs="ＭＳ 明朝" w:hint="eastAsia"/>
          <w:color w:val="000000"/>
          <w:kern w:val="0"/>
          <w:sz w:val="22"/>
        </w:rPr>
        <w:t>文化都市政策として</w:t>
      </w:r>
      <w:r w:rsidRPr="002A2097">
        <w:rPr>
          <w:rFonts w:ascii="ＭＳ 明朝" w:hAnsi="ＭＳ 明朝" w:cs="ＭＳ 明朝" w:hint="eastAsia"/>
          <w:color w:val="000000"/>
          <w:kern w:val="0"/>
          <w:sz w:val="22"/>
        </w:rPr>
        <w:t>再生したと考えることができる。</w:t>
      </w:r>
      <w:r>
        <w:rPr>
          <w:rFonts w:ascii="ＭＳ 明朝" w:hAnsi="ＭＳ 明朝" w:cs="ＭＳ 明朝" w:hint="eastAsia"/>
          <w:color w:val="000000"/>
          <w:kern w:val="0"/>
          <w:sz w:val="22"/>
        </w:rPr>
        <w:t>前述したように創造都市論</w:t>
      </w:r>
      <w:r w:rsidRPr="002A2097">
        <w:rPr>
          <w:rFonts w:ascii="ＭＳ 明朝" w:hAnsi="ＭＳ 明朝" w:cs="ＭＳ 明朝" w:hint="eastAsia"/>
          <w:color w:val="000000"/>
          <w:kern w:val="0"/>
          <w:sz w:val="22"/>
        </w:rPr>
        <w:t>は、それぞれの都市固有の歴史と文化を尊重することが基本的視点となっている。</w:t>
      </w:r>
    </w:p>
    <w:p w:rsidR="00E83064" w:rsidRDefault="00E83064" w:rsidP="002A6BD0">
      <w:pPr>
        <w:snapToGrid w:val="0"/>
        <w:spacing w:line="340" w:lineRule="exact"/>
        <w:rPr>
          <w:rFonts w:ascii="ＭＳ 明朝"/>
          <w:color w:val="000000"/>
          <w:sz w:val="22"/>
        </w:rPr>
      </w:pPr>
      <w:r w:rsidRPr="002A2097">
        <w:rPr>
          <w:rFonts w:ascii="ＭＳ 明朝" w:hAnsi="ＭＳ 明朝" w:hint="eastAsia"/>
          <w:color w:val="000000"/>
          <w:sz w:val="22"/>
        </w:rPr>
        <w:t xml:space="preserve">　以上「文化行政の時代」から「文化政策の時代」を経て「創造都市の時代」へといたる時代の流れを追ってきたが、</w:t>
      </w:r>
      <w:r>
        <w:rPr>
          <w:rFonts w:ascii="ＭＳ 明朝" w:hAnsi="ＭＳ 明朝" w:hint="eastAsia"/>
          <w:color w:val="000000"/>
          <w:sz w:val="22"/>
        </w:rPr>
        <w:t>この流れ</w:t>
      </w:r>
      <w:r w:rsidRPr="002A2097">
        <w:rPr>
          <w:rFonts w:ascii="ＭＳ 明朝" w:hAnsi="ＭＳ 明朝" w:hint="eastAsia"/>
          <w:color w:val="000000"/>
          <w:sz w:val="22"/>
        </w:rPr>
        <w:t>を文化施設の整備状況（文化施設が多いか少ないか）</w:t>
      </w:r>
      <w:r>
        <w:rPr>
          <w:rFonts w:ascii="ＭＳ 明朝" w:hAnsi="ＭＳ 明朝" w:hint="eastAsia"/>
          <w:color w:val="000000"/>
          <w:sz w:val="22"/>
        </w:rPr>
        <w:t>と政策の志向性（ハードかソフトか）を軸に概念化したのが図</w:t>
      </w:r>
      <w:r w:rsidRPr="002A2097">
        <w:rPr>
          <w:rFonts w:ascii="ＭＳ 明朝" w:hAnsi="ＭＳ 明朝"/>
          <w:color w:val="000000"/>
          <w:sz w:val="22"/>
        </w:rPr>
        <w:t>2</w:t>
      </w:r>
      <w:r w:rsidRPr="002A2097">
        <w:rPr>
          <w:rFonts w:ascii="ＭＳ 明朝" w:hAnsi="ＭＳ 明朝" w:hint="eastAsia"/>
          <w:color w:val="000000"/>
          <w:sz w:val="22"/>
        </w:rPr>
        <w:t>である。創造都市の時代の文化政策は、その目指すところは自治体文化行政と同じであるが、政策目標の明確化、政策評価の導入、</w:t>
      </w:r>
      <w:r w:rsidRPr="002A2097">
        <w:rPr>
          <w:rFonts w:ascii="ＭＳ 明朝" w:hAnsi="ＭＳ 明朝"/>
          <w:color w:val="000000"/>
          <w:sz w:val="22"/>
        </w:rPr>
        <w:t>NPO</w:t>
      </w:r>
      <w:r w:rsidRPr="002A2097">
        <w:rPr>
          <w:rFonts w:ascii="ＭＳ 明朝" w:hAnsi="ＭＳ 明朝" w:hint="eastAsia"/>
          <w:color w:val="000000"/>
          <w:sz w:val="22"/>
        </w:rPr>
        <w:t>等との協働の推進などの点でより政策的に進化したものであるといえる。</w:t>
      </w:r>
    </w:p>
    <w:p w:rsidR="00E83064" w:rsidRPr="002A2097" w:rsidRDefault="00E83064" w:rsidP="002A6BD0">
      <w:pPr>
        <w:snapToGrid w:val="0"/>
        <w:spacing w:line="340" w:lineRule="exact"/>
        <w:rPr>
          <w:rFonts w:ascii="ＭＳ 明朝"/>
          <w:color w:val="000000"/>
          <w:sz w:val="22"/>
        </w:rPr>
        <w:sectPr w:rsidR="00E83064" w:rsidRPr="002A2097">
          <w:type w:val="continuous"/>
          <w:pgSz w:w="11900" w:h="16840"/>
          <w:pgMar w:top="1418" w:right="1134" w:bottom="851" w:left="1418" w:header="851" w:footer="992" w:gutter="0"/>
          <w:cols w:num="2" w:space="425"/>
          <w:docGrid w:type="lines" w:linePitch="400"/>
        </w:sectPr>
      </w:pPr>
      <w:r>
        <w:rPr>
          <w:rFonts w:ascii="ＭＳ 明朝" w:hAnsi="ＭＳ 明朝" w:hint="eastAsia"/>
          <w:color w:val="000000"/>
          <w:sz w:val="22"/>
        </w:rPr>
        <w:t xml:space="preserve">　</w:t>
      </w:r>
      <w:r w:rsidRPr="002A2097">
        <w:rPr>
          <w:rFonts w:ascii="ＭＳ 明朝" w:hAnsi="ＭＳ 明朝" w:cs="ＭＳ 明朝" w:hint="eastAsia"/>
          <w:color w:val="000000"/>
          <w:kern w:val="0"/>
          <w:sz w:val="22"/>
        </w:rPr>
        <w:t>地域間格差の拡大と地方の疲弊、少子高齢化の進行、破綻寸前の財政状況、などの困難な経済社会情勢の中で、旧来型の国の補助金に頼った地域運営から自立的な地域経営へ向けて自治体を中心として各地域は個性的なまちづくりが求められる</w:t>
      </w:r>
      <w:r>
        <w:rPr>
          <w:rFonts w:ascii="ＭＳ 明朝" w:hAnsi="ＭＳ 明朝" w:cs="ＭＳ 明朝" w:hint="eastAsia"/>
          <w:color w:val="000000"/>
          <w:kern w:val="0"/>
          <w:sz w:val="22"/>
        </w:rPr>
        <w:t>。</w:t>
      </w:r>
      <w:r w:rsidRPr="002A2097">
        <w:rPr>
          <w:rFonts w:ascii="ＭＳ 明朝" w:hAnsi="ＭＳ 明朝" w:cs="ＭＳ 明朝" w:hint="eastAsia"/>
          <w:color w:val="000000"/>
          <w:kern w:val="0"/>
          <w:sz w:val="22"/>
        </w:rPr>
        <w:t>そこで最も</w:t>
      </w:r>
      <w:r>
        <w:rPr>
          <w:rFonts w:ascii="ＭＳ 明朝" w:hAnsi="ＭＳ 明朝" w:cs="ＭＳ 明朝" w:hint="eastAsia"/>
          <w:color w:val="000000"/>
          <w:kern w:val="0"/>
          <w:sz w:val="22"/>
        </w:rPr>
        <w:t>重要</w:t>
      </w:r>
      <w:r w:rsidRPr="002A2097">
        <w:rPr>
          <w:rFonts w:ascii="ＭＳ 明朝" w:hAnsi="ＭＳ 明朝" w:cs="ＭＳ 明朝" w:hint="eastAsia"/>
          <w:color w:val="000000"/>
          <w:kern w:val="0"/>
          <w:sz w:val="22"/>
        </w:rPr>
        <w:t>なのは、短絡的な経済活性化策ではなく、地域の歴史と文化を尊重しながら住民参画による文化のまちづくりを進めること、地域住民の間に地域に対する愛着と誇りを回復することである。創造都市とは、そのようなまちづくりを含意するマジックワードなのである。</w:t>
      </w:r>
    </w:p>
    <w:p w:rsidR="00E83064" w:rsidRDefault="00E83064" w:rsidP="002A6BD0">
      <w:pPr>
        <w:snapToGrid w:val="0"/>
        <w:spacing w:line="340" w:lineRule="exact"/>
        <w:rPr>
          <w:rFonts w:ascii="ＭＳ 明朝" w:cs="ＭＳ 明朝"/>
          <w:color w:val="000000"/>
          <w:kern w:val="0"/>
          <w:sz w:val="20"/>
        </w:rPr>
      </w:pPr>
      <w:r>
        <w:rPr>
          <w:rFonts w:ascii="ＭＳ 明朝" w:hAnsi="ＭＳ 明朝" w:cs="ＭＳ 明朝" w:hint="eastAsia"/>
          <w:color w:val="000000"/>
          <w:kern w:val="0"/>
          <w:sz w:val="20"/>
        </w:rPr>
        <w:t xml:space="preserve">　</w:t>
      </w:r>
    </w:p>
    <w:p w:rsidR="00E83064" w:rsidRPr="00D874F6" w:rsidRDefault="00E83064" w:rsidP="00D874F6">
      <w:pPr>
        <w:rPr>
          <w:rFonts w:ascii="ＭＳ 明朝" w:cs="ＭＳ 明朝"/>
          <w:b/>
          <w:color w:val="000000"/>
          <w:kern w:val="0"/>
          <w:sz w:val="22"/>
        </w:rPr>
      </w:pPr>
      <w:r>
        <w:rPr>
          <w:rFonts w:ascii="ＭＳ 明朝" w:hAnsi="ＭＳ 明朝" w:cs="ＭＳ 明朝" w:hint="eastAsia"/>
          <w:b/>
          <w:color w:val="000000"/>
          <w:kern w:val="0"/>
          <w:sz w:val="22"/>
        </w:rPr>
        <w:t>注</w:t>
      </w:r>
    </w:p>
    <w:sectPr w:rsidR="00E83064" w:rsidRPr="00D874F6" w:rsidSect="003522C8">
      <w:type w:val="continuous"/>
      <w:pgSz w:w="11900" w:h="16840"/>
      <w:pgMar w:top="1418" w:right="1134" w:bottom="851" w:left="1418" w:header="851" w:footer="992" w:gutter="0"/>
      <w:cols w:num="2"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064" w:rsidRDefault="00E83064" w:rsidP="00E83064">
      <w:r>
        <w:separator/>
      </w:r>
    </w:p>
  </w:endnote>
  <w:endnote w:type="continuationSeparator" w:id="0">
    <w:p w:rsidR="00E83064" w:rsidRDefault="00E83064" w:rsidP="00E83064">
      <w:r>
        <w:continuationSeparator/>
      </w:r>
    </w:p>
  </w:endnote>
  <w:endnote w:id="1">
    <w:p w:rsidR="00E83064" w:rsidRDefault="00E83064">
      <w:pPr>
        <w:pStyle w:val="a5"/>
        <w:rPr>
          <w:rFonts w:ascii="ＭＳ 明朝"/>
          <w:sz w:val="18"/>
        </w:rPr>
      </w:pPr>
      <w:r w:rsidRPr="00F84C45">
        <w:rPr>
          <w:rStyle w:val="a7"/>
          <w:rFonts w:ascii="ＭＳ 明朝" w:hAnsi="ＭＳ 明朝"/>
          <w:sz w:val="18"/>
        </w:rPr>
        <w:t>1)</w:t>
      </w:r>
      <w:r w:rsidRPr="00F84C45">
        <w:rPr>
          <w:rFonts w:ascii="ＭＳ 明朝" w:hAnsi="ＭＳ 明朝"/>
          <w:sz w:val="18"/>
        </w:rPr>
        <w:t xml:space="preserve"> </w:t>
      </w:r>
      <w:r w:rsidRPr="00F84C45">
        <w:rPr>
          <w:rFonts w:ascii="ＭＳ 明朝" w:hAnsi="ＭＳ 明朝" w:hint="eastAsia"/>
          <w:sz w:val="18"/>
        </w:rPr>
        <w:t>本稿では、旧日本社会党や日本共産党などの革新勢力</w:t>
      </w:r>
    </w:p>
    <w:p w:rsidR="00E83064" w:rsidRDefault="00E83064">
      <w:pPr>
        <w:pStyle w:val="a5"/>
      </w:pPr>
      <w:r>
        <w:rPr>
          <w:rFonts w:ascii="ＭＳ 明朝" w:hAnsi="ＭＳ 明朝" w:hint="eastAsia"/>
          <w:sz w:val="18"/>
        </w:rPr>
        <w:t xml:space="preserve">　</w:t>
      </w:r>
      <w:r w:rsidRPr="00F84C45">
        <w:rPr>
          <w:rFonts w:ascii="ＭＳ 明朝" w:hAnsi="ＭＳ 明朝" w:hint="eastAsia"/>
          <w:sz w:val="18"/>
        </w:rPr>
        <w:t>が首長となった地方自治体を革新自治体とする。</w:t>
      </w:r>
    </w:p>
  </w:endnote>
  <w:endnote w:id="2">
    <w:p w:rsidR="00E83064" w:rsidRDefault="00E83064" w:rsidP="00B47772">
      <w:pPr>
        <w:pStyle w:val="a5"/>
        <w:rPr>
          <w:rFonts w:ascii="ＭＳ 明朝"/>
          <w:sz w:val="18"/>
        </w:rPr>
      </w:pPr>
      <w:r w:rsidRPr="00F84C45">
        <w:rPr>
          <w:rStyle w:val="a7"/>
          <w:rFonts w:ascii="ＭＳ 明朝" w:hAnsi="ＭＳ 明朝"/>
          <w:sz w:val="18"/>
        </w:rPr>
        <w:t>2)</w:t>
      </w:r>
      <w:r w:rsidRPr="00F84C45">
        <w:rPr>
          <w:rFonts w:ascii="ＭＳ 明朝" w:hAnsi="ＭＳ 明朝"/>
          <w:sz w:val="18"/>
        </w:rPr>
        <w:t xml:space="preserve"> </w:t>
      </w:r>
      <w:r w:rsidRPr="00F84C45">
        <w:rPr>
          <w:rFonts w:ascii="ＭＳ 明朝" w:hAnsi="ＭＳ 明朝" w:hint="eastAsia"/>
          <w:sz w:val="18"/>
        </w:rPr>
        <w:t>わが国で「文化政策」という用語は戦前、戦中に「文</w:t>
      </w:r>
    </w:p>
    <w:p w:rsidR="00E83064" w:rsidRDefault="00E83064" w:rsidP="00B47772">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化統制」の意味で使用されてきたため、戦後は「文化</w:t>
      </w:r>
    </w:p>
    <w:p w:rsidR="00E83064" w:rsidRDefault="00E83064" w:rsidP="00B47772">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行政」という用語が使用されることとなった。戦後「文</w:t>
      </w:r>
    </w:p>
    <w:p w:rsidR="00E83064" w:rsidRDefault="00E83064" w:rsidP="00B47772">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化政策」という用語を国が使用するのは</w:t>
      </w:r>
      <w:r w:rsidRPr="00F84C45">
        <w:rPr>
          <w:rFonts w:ascii="ＭＳ 明朝" w:hAnsi="ＭＳ 明朝"/>
          <w:sz w:val="18"/>
        </w:rPr>
        <w:t>1989</w:t>
      </w:r>
      <w:r w:rsidRPr="00F84C45">
        <w:rPr>
          <w:rFonts w:ascii="ＭＳ 明朝" w:hAnsi="ＭＳ 明朝" w:hint="eastAsia"/>
          <w:sz w:val="18"/>
        </w:rPr>
        <w:t>年の文</w:t>
      </w:r>
    </w:p>
    <w:p w:rsidR="00E83064" w:rsidRDefault="00E83064" w:rsidP="00187795">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化政策推進会議設置に際して文化庁が使用し</w:t>
      </w:r>
      <w:r>
        <w:rPr>
          <w:rFonts w:ascii="ＭＳ 明朝" w:hAnsi="ＭＳ 明朝" w:hint="eastAsia"/>
          <w:sz w:val="18"/>
        </w:rPr>
        <w:t>て以降</w:t>
      </w:r>
    </w:p>
    <w:p w:rsidR="00E83064" w:rsidRDefault="00E83064" w:rsidP="00187795">
      <w:pPr>
        <w:pStyle w:val="a5"/>
      </w:pPr>
      <w:r>
        <w:rPr>
          <w:rFonts w:ascii="ＭＳ 明朝" w:hAnsi="ＭＳ 明朝" w:hint="eastAsia"/>
          <w:sz w:val="18"/>
        </w:rPr>
        <w:t xml:space="preserve">　</w:t>
      </w:r>
      <w:r w:rsidRPr="00F84C45">
        <w:rPr>
          <w:rFonts w:ascii="ＭＳ 明朝" w:hAnsi="ＭＳ 明朝" w:hint="eastAsia"/>
          <w:sz w:val="18"/>
        </w:rPr>
        <w:t>である。</w:t>
      </w:r>
    </w:p>
  </w:endnote>
  <w:endnote w:id="3">
    <w:p w:rsidR="00E83064" w:rsidRDefault="00E83064">
      <w:pPr>
        <w:pStyle w:val="a5"/>
        <w:rPr>
          <w:rFonts w:ascii="ＭＳ 明朝"/>
          <w:sz w:val="18"/>
        </w:rPr>
      </w:pPr>
      <w:r w:rsidRPr="00F84C45">
        <w:rPr>
          <w:rStyle w:val="a7"/>
          <w:rFonts w:ascii="ＭＳ 明朝" w:hAnsi="ＭＳ 明朝"/>
          <w:sz w:val="18"/>
        </w:rPr>
        <w:t>3)</w:t>
      </w:r>
      <w:r w:rsidRPr="00F84C45">
        <w:rPr>
          <w:rFonts w:ascii="ＭＳ 明朝" w:hAnsi="ＭＳ 明朝"/>
          <w:sz w:val="18"/>
        </w:rPr>
        <w:t xml:space="preserve"> </w:t>
      </w:r>
      <w:r w:rsidRPr="00F84C45">
        <w:rPr>
          <w:rFonts w:ascii="ＭＳ 明朝" w:hAnsi="ＭＳ 明朝" w:hint="eastAsia"/>
          <w:sz w:val="18"/>
        </w:rPr>
        <w:t>かつて大平総理は、</w:t>
      </w:r>
      <w:r w:rsidRPr="00F84C45">
        <w:rPr>
          <w:rFonts w:ascii="ＭＳ 明朝" w:hAnsi="ＭＳ 明朝"/>
          <w:sz w:val="18"/>
        </w:rPr>
        <w:t>9</w:t>
      </w:r>
      <w:r w:rsidRPr="00F84C45">
        <w:rPr>
          <w:rFonts w:ascii="ＭＳ 明朝" w:hAnsi="ＭＳ 明朝" w:hint="eastAsia"/>
          <w:sz w:val="18"/>
        </w:rPr>
        <w:t>つの政策分野にわたり政策研究</w:t>
      </w:r>
    </w:p>
    <w:p w:rsidR="00E83064" w:rsidRDefault="00E83064">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会を設置したが、その第</w:t>
      </w:r>
      <w:r w:rsidRPr="00F84C45">
        <w:rPr>
          <w:rFonts w:ascii="ＭＳ 明朝" w:hAnsi="ＭＳ 明朝"/>
          <w:sz w:val="18"/>
        </w:rPr>
        <w:t>1</w:t>
      </w:r>
      <w:r w:rsidRPr="00F84C45">
        <w:rPr>
          <w:rFonts w:ascii="ＭＳ 明朝" w:hAnsi="ＭＳ 明朝" w:hint="eastAsia"/>
          <w:sz w:val="18"/>
        </w:rPr>
        <w:t>グループは「文化の時代」</w:t>
      </w:r>
      <w:r>
        <w:rPr>
          <w:rFonts w:ascii="ＭＳ 明朝" w:hAnsi="ＭＳ 明朝" w:hint="eastAsia"/>
          <w:sz w:val="18"/>
        </w:rPr>
        <w:t xml:space="preserve">　</w:t>
      </w:r>
    </w:p>
    <w:p w:rsidR="00E83064" w:rsidRDefault="00E83064">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山本七平議長）であり、その成果は</w:t>
      </w:r>
      <w:r w:rsidRPr="00F84C45">
        <w:rPr>
          <w:rFonts w:ascii="ＭＳ 明朝" w:hAnsi="ＭＳ 明朝"/>
          <w:sz w:val="18"/>
        </w:rPr>
        <w:t>1980</w:t>
      </w:r>
      <w:r w:rsidRPr="00F84C45">
        <w:rPr>
          <w:rFonts w:ascii="ＭＳ 明朝" w:hAnsi="ＭＳ 明朝" w:hint="eastAsia"/>
          <w:sz w:val="18"/>
        </w:rPr>
        <w:t>年に出版</w:t>
      </w:r>
    </w:p>
    <w:p w:rsidR="00E83064" w:rsidRDefault="00E83064">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されている。これは、国として時代に相応しい新たな</w:t>
      </w:r>
    </w:p>
    <w:p w:rsidR="00E83064" w:rsidRDefault="00E83064">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文化政策を開始しようとする取り組みであり、大平総</w:t>
      </w:r>
    </w:p>
    <w:p w:rsidR="00E83064" w:rsidRDefault="00E83064">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理の強い意気込みが感じられる。しかし、残念ながら</w:t>
      </w:r>
    </w:p>
    <w:p w:rsidR="00E83064" w:rsidRDefault="00E83064">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大平総理の死去によりこの報告書の内容が活かされ</w:t>
      </w:r>
    </w:p>
    <w:p w:rsidR="00E83064" w:rsidRDefault="00E83064">
      <w:pPr>
        <w:pStyle w:val="a5"/>
      </w:pPr>
      <w:r>
        <w:rPr>
          <w:rFonts w:ascii="ＭＳ 明朝" w:hAnsi="ＭＳ 明朝" w:hint="eastAsia"/>
          <w:sz w:val="18"/>
        </w:rPr>
        <w:t xml:space="preserve">　</w:t>
      </w:r>
      <w:r w:rsidRPr="00F84C45">
        <w:rPr>
          <w:rFonts w:ascii="ＭＳ 明朝" w:hAnsi="ＭＳ 明朝" w:hint="eastAsia"/>
          <w:sz w:val="18"/>
        </w:rPr>
        <w:t>ることなかった。</w:t>
      </w:r>
    </w:p>
  </w:endnote>
  <w:endnote w:id="4">
    <w:p w:rsidR="00E83064" w:rsidRDefault="00E83064" w:rsidP="00273E94">
      <w:pPr>
        <w:pStyle w:val="a5"/>
        <w:rPr>
          <w:rFonts w:ascii="ＭＳ 明朝"/>
          <w:sz w:val="18"/>
        </w:rPr>
      </w:pPr>
      <w:r w:rsidRPr="00F84C45">
        <w:rPr>
          <w:rStyle w:val="a7"/>
          <w:rFonts w:ascii="ＭＳ 明朝" w:hAnsi="ＭＳ 明朝"/>
          <w:sz w:val="18"/>
        </w:rPr>
        <w:t>4)</w:t>
      </w:r>
      <w:r w:rsidRPr="00F84C45">
        <w:rPr>
          <w:rFonts w:ascii="ＭＳ 明朝" w:hAnsi="ＭＳ 明朝"/>
          <w:sz w:val="18"/>
        </w:rPr>
        <w:t xml:space="preserve"> </w:t>
      </w:r>
      <w:r w:rsidRPr="00F84C45">
        <w:rPr>
          <w:rFonts w:ascii="ＭＳ 明朝" w:hAnsi="ＭＳ 明朝" w:hint="eastAsia"/>
          <w:sz w:val="18"/>
        </w:rPr>
        <w:t>最初は、京都市の高山市長が文化観光局設置（</w:t>
      </w:r>
      <w:r w:rsidRPr="00F84C45">
        <w:rPr>
          <w:rFonts w:ascii="ＭＳ 明朝" w:hAnsi="ＭＳ 明朝"/>
          <w:sz w:val="18"/>
        </w:rPr>
        <w:t>1958</w:t>
      </w:r>
    </w:p>
    <w:p w:rsidR="00E83064" w:rsidRDefault="00E83064" w:rsidP="00273E94">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年）、続いて京都府文化事業室設置（蜷川知事</w:t>
      </w:r>
      <w:r w:rsidRPr="00F84C45">
        <w:rPr>
          <w:rFonts w:ascii="ＭＳ 明朝" w:hAnsi="ＭＳ 明朝"/>
          <w:sz w:val="18"/>
        </w:rPr>
        <w:t>,1966</w:t>
      </w:r>
    </w:p>
    <w:p w:rsidR="00E83064" w:rsidRDefault="00E83064" w:rsidP="00273E94">
      <w:pPr>
        <w:pStyle w:val="a5"/>
      </w:pPr>
      <w:r>
        <w:rPr>
          <w:rFonts w:ascii="ＭＳ 明朝" w:hAnsi="ＭＳ 明朝" w:hint="eastAsia"/>
          <w:sz w:val="18"/>
        </w:rPr>
        <w:t xml:space="preserve">　</w:t>
      </w:r>
      <w:r w:rsidRPr="00F84C45">
        <w:rPr>
          <w:rFonts w:ascii="ＭＳ 明朝" w:hAnsi="ＭＳ 明朝" w:hint="eastAsia"/>
          <w:sz w:val="18"/>
        </w:rPr>
        <w:t>年）と続く。</w:t>
      </w:r>
    </w:p>
  </w:endnote>
  <w:endnote w:id="5">
    <w:p w:rsidR="00E83064" w:rsidRDefault="00E83064" w:rsidP="00D251B7">
      <w:pPr>
        <w:pStyle w:val="a5"/>
        <w:rPr>
          <w:rFonts w:ascii="ＭＳ 明朝"/>
          <w:sz w:val="18"/>
        </w:rPr>
      </w:pPr>
      <w:r w:rsidRPr="00F84C45">
        <w:rPr>
          <w:rStyle w:val="a7"/>
          <w:rFonts w:ascii="ＭＳ 明朝" w:hAnsi="ＭＳ 明朝"/>
          <w:sz w:val="18"/>
        </w:rPr>
        <w:t>5)</w:t>
      </w:r>
      <w:r w:rsidRPr="00F84C45">
        <w:rPr>
          <w:rFonts w:ascii="ＭＳ 明朝" w:hAnsi="ＭＳ 明朝"/>
          <w:sz w:val="18"/>
        </w:rPr>
        <w:t xml:space="preserve"> </w:t>
      </w:r>
      <w:r w:rsidRPr="00F84C45">
        <w:rPr>
          <w:rFonts w:ascii="ＭＳ 明朝" w:hAnsi="ＭＳ 明朝" w:hint="eastAsia"/>
          <w:sz w:val="18"/>
        </w:rPr>
        <w:t>松下圭一によれば、市民文化とは「市民が存在すると</w:t>
      </w:r>
    </w:p>
    <w:p w:rsidR="00E83064" w:rsidRDefault="00E83064" w:rsidP="00D251B7">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すれば、市民が当然もつであろうような生活様式、あ</w:t>
      </w:r>
    </w:p>
    <w:p w:rsidR="00E83064" w:rsidRDefault="00E83064" w:rsidP="00D251B7">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るいは価値観･行動準則、それにともなう表現活動に</w:t>
      </w:r>
    </w:p>
    <w:p w:rsidR="00E83064" w:rsidRDefault="00E83064" w:rsidP="00D251B7">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よってうみだされる文化状況」である（松下</w:t>
      </w:r>
      <w:r w:rsidRPr="00F84C45">
        <w:rPr>
          <w:rFonts w:ascii="ＭＳ 明朝" w:hAnsi="ＭＳ 明朝"/>
          <w:sz w:val="18"/>
        </w:rPr>
        <w:t>,1985,2</w:t>
      </w:r>
    </w:p>
    <w:p w:rsidR="00E83064" w:rsidRDefault="00E83064" w:rsidP="00D251B7">
      <w:pPr>
        <w:pStyle w:val="a5"/>
      </w:pPr>
      <w:r>
        <w:rPr>
          <w:rFonts w:ascii="ＭＳ 明朝" w:hAnsi="ＭＳ 明朝" w:hint="eastAsia"/>
          <w:sz w:val="18"/>
        </w:rPr>
        <w:t xml:space="preserve">　</w:t>
      </w:r>
      <w:r w:rsidRPr="00F84C45">
        <w:rPr>
          <w:rFonts w:ascii="ＭＳ 明朝" w:hAnsi="ＭＳ 明朝" w:hint="eastAsia"/>
          <w:sz w:val="18"/>
        </w:rPr>
        <w:t>ページ）。</w:t>
      </w:r>
    </w:p>
  </w:endnote>
  <w:endnote w:id="6">
    <w:p w:rsidR="00E83064" w:rsidRDefault="00E83064" w:rsidP="00D251B7">
      <w:pPr>
        <w:pStyle w:val="a5"/>
        <w:rPr>
          <w:rFonts w:ascii="ＭＳ 明朝"/>
          <w:sz w:val="18"/>
        </w:rPr>
      </w:pPr>
      <w:r w:rsidRPr="00F84C45">
        <w:rPr>
          <w:rStyle w:val="a7"/>
          <w:rFonts w:ascii="ＭＳ 明朝" w:hAnsi="ＭＳ 明朝"/>
          <w:sz w:val="18"/>
        </w:rPr>
        <w:t>6)</w:t>
      </w:r>
      <w:r w:rsidRPr="00F84C45">
        <w:rPr>
          <w:rFonts w:ascii="ＭＳ 明朝" w:hAnsi="ＭＳ 明朝"/>
          <w:sz w:val="18"/>
        </w:rPr>
        <w:t xml:space="preserve"> </w:t>
      </w:r>
      <w:r w:rsidRPr="00F84C45">
        <w:rPr>
          <w:rFonts w:ascii="ＭＳ 明朝" w:hAnsi="ＭＳ 明朝" w:hint="eastAsia"/>
          <w:sz w:val="18"/>
        </w:rPr>
        <w:t>しかし、現実には専門的知識にもとづく文化施設運営</w:t>
      </w:r>
    </w:p>
    <w:p w:rsidR="00E83064" w:rsidRDefault="00E83064" w:rsidP="00D251B7">
      <w:pPr>
        <w:pStyle w:val="a5"/>
        <w:rPr>
          <w:rFonts w:ascii="ＭＳ 明朝"/>
          <w:sz w:val="18"/>
        </w:rPr>
      </w:pPr>
      <w:r>
        <w:rPr>
          <w:rFonts w:ascii="ＭＳ 明朝" w:hAnsi="ＭＳ 明朝" w:hint="eastAsia"/>
          <w:sz w:val="18"/>
        </w:rPr>
        <w:t xml:space="preserve">　</w:t>
      </w:r>
      <w:r w:rsidRPr="00F84C45">
        <w:rPr>
          <w:rFonts w:ascii="ＭＳ 明朝" w:hAnsi="ＭＳ 明朝" w:hint="eastAsia"/>
          <w:sz w:val="18"/>
        </w:rPr>
        <w:t>のノウハウはまだこの時点で自治体にはなかった</w:t>
      </w:r>
      <w:r>
        <w:rPr>
          <w:rFonts w:ascii="ＭＳ 明朝" w:hAnsi="ＭＳ 明朝" w:hint="eastAsia"/>
          <w:sz w:val="18"/>
        </w:rPr>
        <w:t>の</w:t>
      </w:r>
    </w:p>
    <w:p w:rsidR="00E83064" w:rsidRDefault="00E83064" w:rsidP="00D251B7">
      <w:pPr>
        <w:pStyle w:val="a5"/>
        <w:rPr>
          <w:rFonts w:ascii="ＭＳ 明朝"/>
          <w:sz w:val="18"/>
        </w:rPr>
      </w:pPr>
      <w:r>
        <w:rPr>
          <w:rFonts w:ascii="ＭＳ 明朝" w:hAnsi="ＭＳ 明朝" w:hint="eastAsia"/>
          <w:sz w:val="18"/>
        </w:rPr>
        <w:t xml:space="preserve">　で</w:t>
      </w:r>
      <w:r w:rsidRPr="00F84C45">
        <w:rPr>
          <w:rFonts w:ascii="ＭＳ 明朝" w:hAnsi="ＭＳ 明朝" w:hint="eastAsia"/>
          <w:sz w:val="18"/>
        </w:rPr>
        <w:t>、後に「ハコモノ」批判を招くことになり、アート</w:t>
      </w:r>
    </w:p>
    <w:p w:rsidR="00E83064" w:rsidRDefault="00E83064" w:rsidP="00D251B7">
      <w:pPr>
        <w:pStyle w:val="a5"/>
      </w:pPr>
      <w:r>
        <w:rPr>
          <w:rFonts w:ascii="ＭＳ 明朝" w:hAnsi="ＭＳ 明朝" w:hint="eastAsia"/>
          <w:sz w:val="18"/>
        </w:rPr>
        <w:t xml:space="preserve">　</w:t>
      </w:r>
      <w:r w:rsidRPr="00F84C45">
        <w:rPr>
          <w:rFonts w:ascii="ＭＳ 明朝" w:hAnsi="ＭＳ 明朝" w:hint="eastAsia"/>
          <w:sz w:val="18"/>
        </w:rPr>
        <w:t>マネジメントの重要性が叫ばれるようになる。</w:t>
      </w:r>
    </w:p>
  </w:endnote>
  <w:endnote w:id="7">
    <w:p w:rsidR="00E83064" w:rsidRDefault="00E83064">
      <w:pPr>
        <w:pStyle w:val="a5"/>
        <w:rPr>
          <w:rFonts w:ascii="ＭＳ 明朝"/>
          <w:sz w:val="18"/>
        </w:rPr>
      </w:pPr>
      <w:r w:rsidRPr="00F84C45">
        <w:rPr>
          <w:rStyle w:val="a7"/>
          <w:rFonts w:ascii="ＭＳ 明朝" w:hAnsi="ＭＳ 明朝"/>
          <w:sz w:val="18"/>
        </w:rPr>
        <w:t>7)</w:t>
      </w:r>
      <w:r w:rsidRPr="00F84C45">
        <w:rPr>
          <w:rFonts w:ascii="ＭＳ 明朝" w:hAnsi="ＭＳ 明朝"/>
          <w:sz w:val="18"/>
        </w:rPr>
        <w:t xml:space="preserve"> </w:t>
      </w:r>
      <w:r w:rsidRPr="00F84C45">
        <w:rPr>
          <w:rFonts w:ascii="ＭＳ 明朝" w:hAnsi="ＭＳ 明朝" w:hint="eastAsia"/>
          <w:sz w:val="18"/>
        </w:rPr>
        <w:t>その一方で、施設建設の加速により文化に費やされる</w:t>
      </w:r>
    </w:p>
    <w:p w:rsidR="00E83064" w:rsidRDefault="00E83064">
      <w:pPr>
        <w:pStyle w:val="a5"/>
      </w:pPr>
      <w:r>
        <w:rPr>
          <w:rFonts w:ascii="ＭＳ 明朝" w:hAnsi="ＭＳ 明朝" w:hint="eastAsia"/>
          <w:sz w:val="18"/>
        </w:rPr>
        <w:t xml:space="preserve">　</w:t>
      </w:r>
      <w:r w:rsidRPr="00F84C45">
        <w:rPr>
          <w:rFonts w:ascii="ＭＳ 明朝" w:hAnsi="ＭＳ 明朝" w:hint="eastAsia"/>
          <w:sz w:val="18"/>
        </w:rPr>
        <w:t>予算額は大きく伸びていく。</w:t>
      </w:r>
    </w:p>
  </w:endnote>
  <w:endnote w:id="8">
    <w:p w:rsidR="00E83064" w:rsidRDefault="00E83064" w:rsidP="00B47772">
      <w:pPr>
        <w:rPr>
          <w:rFonts w:ascii="ＭＳ 明朝"/>
          <w:sz w:val="18"/>
        </w:rPr>
      </w:pPr>
      <w:r w:rsidRPr="00F84C45">
        <w:rPr>
          <w:rStyle w:val="a7"/>
          <w:rFonts w:ascii="ＭＳ 明朝" w:hAnsi="ＭＳ 明朝"/>
          <w:sz w:val="18"/>
        </w:rPr>
        <w:t>8)</w:t>
      </w:r>
      <w:r w:rsidRPr="00F84C45">
        <w:rPr>
          <w:rFonts w:ascii="ＭＳ 明朝" w:hAnsi="ＭＳ 明朝"/>
          <w:sz w:val="18"/>
        </w:rPr>
        <w:t xml:space="preserve"> </w:t>
      </w:r>
      <w:r w:rsidRPr="00F84C45">
        <w:rPr>
          <w:rFonts w:ascii="ＭＳ 明朝" w:hAnsi="ＭＳ 明朝" w:hint="eastAsia"/>
          <w:sz w:val="18"/>
        </w:rPr>
        <w:t>北海道の田中敏文、長野県の林虎雄、徳島県の阿部五</w:t>
      </w:r>
    </w:p>
    <w:p w:rsidR="00E83064" w:rsidRDefault="00E83064" w:rsidP="00B47772">
      <w:r>
        <w:rPr>
          <w:rFonts w:ascii="ＭＳ 明朝" w:hAnsi="ＭＳ 明朝" w:hint="eastAsia"/>
          <w:sz w:val="18"/>
        </w:rPr>
        <w:t xml:space="preserve">　</w:t>
      </w:r>
      <w:r w:rsidRPr="00F84C45">
        <w:rPr>
          <w:rFonts w:ascii="ＭＳ 明朝" w:hAnsi="ＭＳ 明朝" w:hint="eastAsia"/>
          <w:sz w:val="18"/>
        </w:rPr>
        <w:t>郎、福岡県の杉本勝二である。</w:t>
      </w:r>
    </w:p>
  </w:endnote>
  <w:endnote w:id="9">
    <w:p w:rsidR="00E83064" w:rsidRDefault="00E83064">
      <w:pPr>
        <w:pStyle w:val="a5"/>
      </w:pPr>
      <w:r w:rsidRPr="00F84C45">
        <w:rPr>
          <w:rStyle w:val="a7"/>
          <w:rFonts w:ascii="ＭＳ 明朝" w:hAnsi="ＭＳ 明朝"/>
          <w:sz w:val="18"/>
        </w:rPr>
        <w:t>9)</w:t>
      </w:r>
      <w:r w:rsidRPr="00F84C45">
        <w:rPr>
          <w:rFonts w:ascii="ＭＳ 明朝" w:hAnsi="ＭＳ 明朝"/>
          <w:sz w:val="18"/>
        </w:rPr>
        <w:t xml:space="preserve"> </w:t>
      </w:r>
      <w:r w:rsidRPr="00F84C45">
        <w:rPr>
          <w:rFonts w:ascii="ＭＳ 明朝" w:hAnsi="ＭＳ 明朝" w:hint="eastAsia"/>
          <w:sz w:val="18"/>
        </w:rPr>
        <w:t>元横浜市企画調整局専任主幹。関東学院大学名誉教授。</w:t>
      </w:r>
    </w:p>
  </w:endnote>
  <w:endnote w:id="10">
    <w:p w:rsidR="00E83064" w:rsidRDefault="00E83064">
      <w:pPr>
        <w:pStyle w:val="a5"/>
      </w:pPr>
      <w:r w:rsidRPr="00F84C45">
        <w:rPr>
          <w:rStyle w:val="a7"/>
          <w:rFonts w:ascii="ＭＳ 明朝" w:hAnsi="ＭＳ 明朝"/>
          <w:sz w:val="18"/>
        </w:rPr>
        <w:t>10)</w:t>
      </w:r>
      <w:r w:rsidRPr="00F84C45">
        <w:rPr>
          <w:rFonts w:ascii="ＭＳ 明朝" w:hAnsi="ＭＳ 明朝"/>
          <w:sz w:val="18"/>
        </w:rPr>
        <w:t xml:space="preserve"> 1964</w:t>
      </w:r>
      <w:r w:rsidRPr="00F84C45">
        <w:rPr>
          <w:rFonts w:ascii="ＭＳ 明朝" w:hAnsi="ＭＳ 明朝" w:hint="eastAsia"/>
          <w:sz w:val="18"/>
        </w:rPr>
        <w:t>年結成。飛鳥田会長。</w:t>
      </w:r>
    </w:p>
  </w:endnote>
  <w:endnote w:id="11">
    <w:p w:rsidR="00E83064" w:rsidRDefault="00E83064" w:rsidP="007E602D">
      <w:pPr>
        <w:pStyle w:val="a5"/>
        <w:rPr>
          <w:rFonts w:ascii="ＭＳ 明朝"/>
          <w:sz w:val="18"/>
        </w:rPr>
      </w:pPr>
      <w:r w:rsidRPr="00F84C45">
        <w:rPr>
          <w:rStyle w:val="a7"/>
          <w:rFonts w:ascii="ＭＳ 明朝" w:hAnsi="ＭＳ 明朝"/>
          <w:sz w:val="18"/>
        </w:rPr>
        <w:t>11)</w:t>
      </w:r>
      <w:r w:rsidRPr="00F84C45">
        <w:rPr>
          <w:rFonts w:ascii="ＭＳ 明朝" w:hAnsi="ＭＳ 明朝"/>
          <w:sz w:val="18"/>
        </w:rPr>
        <w:t xml:space="preserve"> </w:t>
      </w:r>
      <w:r w:rsidRPr="00F84C45">
        <w:rPr>
          <w:rFonts w:ascii="ＭＳ 明朝" w:hAnsi="ＭＳ 明朝" w:hint="eastAsia"/>
          <w:sz w:val="18"/>
        </w:rPr>
        <w:t>現在に至る国の赤字国債発行は、</w:t>
      </w:r>
      <w:r w:rsidRPr="00F84C45">
        <w:rPr>
          <w:rFonts w:ascii="ＭＳ 明朝" w:hAnsi="ＭＳ 明朝"/>
          <w:sz w:val="18"/>
        </w:rPr>
        <w:t>1975</w:t>
      </w:r>
      <w:r w:rsidRPr="00F84C45">
        <w:rPr>
          <w:rFonts w:ascii="ＭＳ 明朝" w:hAnsi="ＭＳ 明朝" w:hint="eastAsia"/>
          <w:sz w:val="18"/>
        </w:rPr>
        <w:t>年に始まる（正</w:t>
      </w:r>
    </w:p>
    <w:p w:rsidR="00E83064" w:rsidRDefault="00E83064" w:rsidP="007E602D">
      <w:pPr>
        <w:pStyle w:val="a5"/>
        <w:rPr>
          <w:rFonts w:ascii="ＭＳ 明朝" w:cs="Helvetica"/>
          <w:sz w:val="18"/>
        </w:rPr>
      </w:pPr>
      <w:r>
        <w:rPr>
          <w:rFonts w:ascii="ＭＳ 明朝" w:hAnsi="ＭＳ 明朝" w:hint="eastAsia"/>
          <w:sz w:val="18"/>
        </w:rPr>
        <w:t xml:space="preserve">　</w:t>
      </w:r>
      <w:r>
        <w:rPr>
          <w:rFonts w:ascii="ＭＳ 明朝" w:hAnsi="ＭＳ 明朝"/>
          <w:sz w:val="18"/>
        </w:rPr>
        <w:t xml:space="preserve"> </w:t>
      </w:r>
      <w:r w:rsidRPr="00F84C45">
        <w:rPr>
          <w:rFonts w:ascii="ＭＳ 明朝" w:hAnsi="ＭＳ 明朝" w:hint="eastAsia"/>
          <w:sz w:val="18"/>
        </w:rPr>
        <w:t>確には、</w:t>
      </w:r>
      <w:r w:rsidRPr="00F84C45">
        <w:rPr>
          <w:rFonts w:ascii="ＭＳ 明朝" w:hAnsi="ＭＳ 明朝" w:cs="Helvetica"/>
          <w:sz w:val="18"/>
        </w:rPr>
        <w:t>1965</w:t>
      </w:r>
      <w:r w:rsidRPr="00F84C45">
        <w:rPr>
          <w:rFonts w:ascii="ＭＳ 明朝" w:hAnsi="ＭＳ 明朝" w:cs="Helvetica" w:hint="eastAsia"/>
          <w:sz w:val="18"/>
        </w:rPr>
        <w:t>年度の補正予算で</w:t>
      </w:r>
      <w:r w:rsidRPr="00F84C45">
        <w:rPr>
          <w:rFonts w:ascii="ＭＳ 明朝" w:hAnsi="ＭＳ 明朝" w:cs="Helvetica"/>
          <w:sz w:val="18"/>
        </w:rPr>
        <w:t>1</w:t>
      </w:r>
      <w:r w:rsidRPr="00F84C45">
        <w:rPr>
          <w:rFonts w:ascii="ＭＳ 明朝" w:hAnsi="ＭＳ 明朝" w:cs="Helvetica" w:hint="eastAsia"/>
          <w:sz w:val="18"/>
        </w:rPr>
        <w:t>回だけ赤字国債が</w:t>
      </w:r>
    </w:p>
    <w:p w:rsidR="00E83064" w:rsidRDefault="00E83064" w:rsidP="00BD207A">
      <w:pPr>
        <w:pStyle w:val="a5"/>
        <w:rPr>
          <w:rFonts w:ascii="ＭＳ 明朝" w:cs="Helvetica"/>
          <w:sz w:val="18"/>
        </w:rPr>
      </w:pPr>
      <w:r>
        <w:rPr>
          <w:rFonts w:ascii="ＭＳ 明朝" w:hAnsi="ＭＳ 明朝" w:cs="Helvetica"/>
          <w:sz w:val="18"/>
        </w:rPr>
        <w:t xml:space="preserve">   </w:t>
      </w:r>
      <w:r w:rsidRPr="00F84C45">
        <w:rPr>
          <w:rFonts w:ascii="ＭＳ 明朝" w:hAnsi="ＭＳ 明朝" w:cs="Helvetica" w:hint="eastAsia"/>
          <w:sz w:val="18"/>
        </w:rPr>
        <w:t>発行されたことがある</w:t>
      </w:r>
      <w:r>
        <w:rPr>
          <w:rFonts w:ascii="ＭＳ 明朝" w:hAnsi="ＭＳ 明朝" w:cs="Helvetica" w:hint="eastAsia"/>
          <w:sz w:val="18"/>
        </w:rPr>
        <w:t>）</w:t>
      </w:r>
      <w:r w:rsidRPr="00F84C45">
        <w:rPr>
          <w:rFonts w:ascii="ＭＳ 明朝" w:hAnsi="ＭＳ 明朝" w:cs="Helvetica" w:hint="eastAsia"/>
          <w:sz w:val="18"/>
        </w:rPr>
        <w:t>。</w:t>
      </w:r>
      <w:r w:rsidRPr="00F84C45">
        <w:rPr>
          <w:rFonts w:ascii="ＭＳ 明朝" w:hAnsi="ＭＳ 明朝" w:cs="Helvetica"/>
          <w:sz w:val="18"/>
        </w:rPr>
        <w:t>1990</w:t>
      </w:r>
      <w:r w:rsidRPr="00F84C45">
        <w:rPr>
          <w:rFonts w:ascii="ＭＳ 明朝" w:hAnsi="ＭＳ 明朝" w:cs="Helvetica" w:hint="eastAsia"/>
          <w:sz w:val="18"/>
        </w:rPr>
        <w:t>年から</w:t>
      </w:r>
      <w:r w:rsidRPr="00F84C45">
        <w:rPr>
          <w:rFonts w:ascii="ＭＳ 明朝" w:hAnsi="ＭＳ 明朝" w:cs="Helvetica"/>
          <w:sz w:val="18"/>
        </w:rPr>
        <w:t>1993</w:t>
      </w:r>
      <w:r w:rsidRPr="00F84C45">
        <w:rPr>
          <w:rFonts w:ascii="ＭＳ 明朝" w:hAnsi="ＭＳ 明朝" w:cs="Helvetica" w:hint="eastAsia"/>
          <w:sz w:val="18"/>
        </w:rPr>
        <w:t>年までは</w:t>
      </w:r>
    </w:p>
    <w:p w:rsidR="00E83064" w:rsidRDefault="00E83064" w:rsidP="00BD207A">
      <w:pPr>
        <w:pStyle w:val="a5"/>
        <w:rPr>
          <w:rFonts w:ascii="ＭＳ 明朝" w:cs="Helvetica"/>
          <w:sz w:val="18"/>
        </w:rPr>
      </w:pPr>
      <w:r>
        <w:rPr>
          <w:rFonts w:ascii="ＭＳ 明朝" w:hAnsi="ＭＳ 明朝" w:cs="Helvetica" w:hint="eastAsia"/>
          <w:sz w:val="18"/>
        </w:rPr>
        <w:t xml:space="preserve">　</w:t>
      </w:r>
      <w:r>
        <w:rPr>
          <w:rFonts w:ascii="ＭＳ 明朝" w:hAnsi="ＭＳ 明朝" w:cs="Helvetica"/>
          <w:sz w:val="18"/>
        </w:rPr>
        <w:t xml:space="preserve"> </w:t>
      </w:r>
      <w:r w:rsidRPr="00F84C45">
        <w:rPr>
          <w:rFonts w:ascii="ＭＳ 明朝" w:hAnsi="ＭＳ 明朝" w:cs="Helvetica" w:hint="eastAsia"/>
          <w:sz w:val="18"/>
        </w:rPr>
        <w:t>好景気による税収増のため発行されなかった。しか</w:t>
      </w:r>
    </w:p>
    <w:p w:rsidR="00E83064" w:rsidRDefault="00E83064" w:rsidP="00BD207A">
      <w:pPr>
        <w:pStyle w:val="a5"/>
      </w:pPr>
      <w:r>
        <w:rPr>
          <w:rFonts w:ascii="ＭＳ 明朝" w:hAnsi="ＭＳ 明朝" w:cs="Helvetica"/>
          <w:sz w:val="18"/>
        </w:rPr>
        <w:t xml:space="preserve">   </w:t>
      </w:r>
      <w:r w:rsidRPr="00F84C45">
        <w:rPr>
          <w:rFonts w:ascii="ＭＳ 明朝" w:hAnsi="ＭＳ 明朝" w:cs="Helvetica" w:hint="eastAsia"/>
          <w:sz w:val="18"/>
        </w:rPr>
        <w:t>し</w:t>
      </w:r>
      <w:r w:rsidRPr="00F84C45">
        <w:rPr>
          <w:rFonts w:ascii="ＭＳ 明朝" w:hAnsi="ＭＳ 明朝" w:cs="Helvetica"/>
          <w:sz w:val="18"/>
        </w:rPr>
        <w:t>1994</w:t>
      </w:r>
      <w:r>
        <w:rPr>
          <w:rFonts w:ascii="ＭＳ 明朝" w:hAnsi="ＭＳ 明朝" w:cs="Helvetica" w:hint="eastAsia"/>
          <w:sz w:val="18"/>
        </w:rPr>
        <w:t>年から再び発行され現在に至る</w:t>
      </w:r>
      <w:r w:rsidRPr="00F84C45">
        <w:rPr>
          <w:rFonts w:ascii="ＭＳ 明朝" w:hAnsi="ＭＳ 明朝" w:cs="Helvetica" w:hint="eastAsia"/>
          <w:sz w:val="18"/>
        </w:rPr>
        <w:t>。</w:t>
      </w:r>
    </w:p>
  </w:endnote>
  <w:endnote w:id="12">
    <w:p w:rsidR="00E83064" w:rsidRDefault="00E83064">
      <w:pPr>
        <w:pStyle w:val="a5"/>
        <w:rPr>
          <w:rFonts w:ascii="ＭＳ 明朝"/>
          <w:sz w:val="18"/>
        </w:rPr>
      </w:pPr>
      <w:r w:rsidRPr="00F84C45">
        <w:rPr>
          <w:rStyle w:val="a7"/>
          <w:rFonts w:ascii="ＭＳ 明朝" w:hAnsi="ＭＳ 明朝"/>
          <w:sz w:val="18"/>
        </w:rPr>
        <w:t>12)</w:t>
      </w:r>
      <w:r w:rsidRPr="00F84C45">
        <w:rPr>
          <w:rFonts w:ascii="ＭＳ 明朝" w:hAnsi="ＭＳ 明朝"/>
          <w:sz w:val="18"/>
        </w:rPr>
        <w:t xml:space="preserve"> </w:t>
      </w:r>
      <w:r w:rsidRPr="00F84C45">
        <w:rPr>
          <w:rFonts w:ascii="ＭＳ 明朝" w:hAnsi="ＭＳ 明朝" w:hint="eastAsia"/>
          <w:sz w:val="18"/>
        </w:rPr>
        <w:t>主に社会党と共産党の相克。これは同和問題に対す</w:t>
      </w:r>
    </w:p>
    <w:p w:rsidR="00E83064" w:rsidRDefault="00E83064">
      <w:pPr>
        <w:pStyle w:val="a5"/>
      </w:pPr>
      <w:r>
        <w:rPr>
          <w:rFonts w:ascii="ＭＳ 明朝" w:hAnsi="ＭＳ 明朝" w:hint="eastAsia"/>
          <w:sz w:val="18"/>
        </w:rPr>
        <w:t xml:space="preserve">　</w:t>
      </w:r>
      <w:r>
        <w:rPr>
          <w:rFonts w:ascii="ＭＳ 明朝" w:hAnsi="ＭＳ 明朝"/>
          <w:sz w:val="18"/>
        </w:rPr>
        <w:t xml:space="preserve"> </w:t>
      </w:r>
      <w:r w:rsidRPr="00F84C45">
        <w:rPr>
          <w:rFonts w:ascii="ＭＳ 明朝" w:hAnsi="ＭＳ 明朝" w:hint="eastAsia"/>
          <w:sz w:val="18"/>
        </w:rPr>
        <w:t>る方針の違いをめぐって先鋭化した。</w:t>
      </w:r>
    </w:p>
  </w:endnote>
  <w:endnote w:id="13">
    <w:p w:rsidR="00E83064" w:rsidRDefault="00E83064" w:rsidP="00250502">
      <w:pPr>
        <w:pStyle w:val="a5"/>
        <w:rPr>
          <w:rFonts w:ascii="ＭＳ 明朝"/>
          <w:sz w:val="18"/>
        </w:rPr>
      </w:pPr>
      <w:r w:rsidRPr="00F84C45">
        <w:rPr>
          <w:rStyle w:val="a7"/>
          <w:rFonts w:ascii="ＭＳ 明朝" w:hAnsi="ＭＳ 明朝"/>
          <w:sz w:val="18"/>
        </w:rPr>
        <w:t>13)</w:t>
      </w:r>
      <w:r w:rsidRPr="00F84C45">
        <w:rPr>
          <w:rFonts w:ascii="ＭＳ 明朝" w:hAnsi="ＭＳ 明朝"/>
          <w:sz w:val="18"/>
        </w:rPr>
        <w:t xml:space="preserve"> </w:t>
      </w:r>
      <w:r w:rsidRPr="00F84C45">
        <w:rPr>
          <w:rFonts w:ascii="ＭＳ 明朝" w:hAnsi="ＭＳ 明朝" w:hint="eastAsia"/>
          <w:sz w:val="18"/>
        </w:rPr>
        <w:t>この年に飛鳥田横浜市長、蜷川京都府知事という革</w:t>
      </w:r>
    </w:p>
    <w:p w:rsidR="00E83064" w:rsidRDefault="00E83064" w:rsidP="00250502">
      <w:pPr>
        <w:pStyle w:val="a5"/>
        <w:rPr>
          <w:rFonts w:ascii="ＭＳ 明朝"/>
          <w:sz w:val="18"/>
        </w:rPr>
      </w:pPr>
      <w:r>
        <w:rPr>
          <w:rFonts w:ascii="ＭＳ 明朝" w:hAnsi="ＭＳ 明朝"/>
          <w:sz w:val="18"/>
        </w:rPr>
        <w:t xml:space="preserve">   </w:t>
      </w:r>
      <w:r w:rsidRPr="00F84C45">
        <w:rPr>
          <w:rFonts w:ascii="ＭＳ 明朝" w:hAnsi="ＭＳ 明朝" w:hint="eastAsia"/>
          <w:sz w:val="18"/>
        </w:rPr>
        <w:t>新自治体のシンボル的存在がともに保守系首長に交</w:t>
      </w:r>
    </w:p>
    <w:p w:rsidR="00E83064" w:rsidRDefault="00E83064" w:rsidP="00250502">
      <w:pPr>
        <w:pStyle w:val="a5"/>
      </w:pPr>
      <w:r>
        <w:rPr>
          <w:rFonts w:ascii="ＭＳ 明朝" w:hAnsi="ＭＳ 明朝"/>
          <w:sz w:val="18"/>
        </w:rPr>
        <w:t xml:space="preserve">   </w:t>
      </w:r>
      <w:r w:rsidRPr="00F84C45">
        <w:rPr>
          <w:rFonts w:ascii="ＭＳ 明朝" w:hAnsi="ＭＳ 明朝" w:hint="eastAsia"/>
          <w:sz w:val="18"/>
        </w:rPr>
        <w:t>代した。</w:t>
      </w:r>
    </w:p>
  </w:endnote>
  <w:endnote w:id="14">
    <w:p w:rsidR="00E83064" w:rsidRDefault="00E83064" w:rsidP="007E602D">
      <w:pPr>
        <w:pStyle w:val="a5"/>
        <w:rPr>
          <w:rFonts w:ascii="ＭＳ 明朝" w:cs="ＭＳ 明朝"/>
          <w:color w:val="000000"/>
          <w:kern w:val="0"/>
          <w:sz w:val="18"/>
        </w:rPr>
      </w:pPr>
      <w:r w:rsidRPr="00F84C45">
        <w:rPr>
          <w:rStyle w:val="a7"/>
          <w:rFonts w:ascii="ＭＳ 明朝" w:hAnsi="ＭＳ 明朝"/>
          <w:sz w:val="18"/>
        </w:rPr>
        <w:t>14)</w:t>
      </w:r>
      <w:r w:rsidRPr="00F84C45">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直接民主主義を具体化する</w:t>
      </w:r>
      <w:r w:rsidRPr="00F84C45">
        <w:rPr>
          <w:rFonts w:ascii="ＭＳ 明朝" w:hAnsi="ＭＳ 明朝" w:cs="ＭＳ 明朝"/>
          <w:color w:val="000000"/>
          <w:kern w:val="0"/>
          <w:sz w:val="18"/>
        </w:rPr>
        <w:t>1</w:t>
      </w:r>
      <w:r w:rsidRPr="00F84C45">
        <w:rPr>
          <w:rFonts w:ascii="ＭＳ 明朝" w:hAnsi="ＭＳ 明朝" w:cs="ＭＳ 明朝" w:hint="eastAsia"/>
          <w:color w:val="000000"/>
          <w:kern w:val="0"/>
          <w:sz w:val="18"/>
        </w:rPr>
        <w:t>万人市民集会に対する</w:t>
      </w:r>
    </w:p>
    <w:p w:rsidR="00E83064" w:rsidRDefault="00E83064" w:rsidP="007E602D">
      <w:pPr>
        <w:pStyle w:val="a5"/>
        <w:rPr>
          <w:rFonts w:ascii="ＭＳ 明朝" w:cs="ＭＳ 明朝"/>
          <w:color w:val="000000"/>
          <w:kern w:val="0"/>
          <w:sz w:val="18"/>
        </w:rPr>
      </w:pPr>
      <w:r>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飛鳥田の熱意は相当なものであった。</w:t>
      </w:r>
      <w:r>
        <w:rPr>
          <w:rFonts w:ascii="ＭＳ 明朝" w:hAnsi="ＭＳ 明朝" w:cs="ＭＳ 明朝" w:hint="eastAsia"/>
          <w:color w:val="000000"/>
          <w:kern w:val="0"/>
          <w:sz w:val="18"/>
        </w:rPr>
        <w:t>飛鳥田は、</w:t>
      </w:r>
      <w:r w:rsidRPr="00F84C45">
        <w:rPr>
          <w:rFonts w:ascii="ＭＳ 明朝" w:hAnsi="ＭＳ 明朝" w:cs="ＭＳ 明朝" w:hint="eastAsia"/>
          <w:color w:val="000000"/>
          <w:kern w:val="0"/>
          <w:sz w:val="18"/>
        </w:rPr>
        <w:t>「間</w:t>
      </w:r>
    </w:p>
    <w:p w:rsidR="00E83064" w:rsidRDefault="00E83064" w:rsidP="007E602D">
      <w:pPr>
        <w:pStyle w:val="a5"/>
        <w:rPr>
          <w:rFonts w:ascii="ＭＳ 明朝" w:cs="ＭＳ 明朝"/>
          <w:color w:val="000000"/>
          <w:kern w:val="0"/>
          <w:sz w:val="18"/>
        </w:rPr>
      </w:pPr>
      <w:r>
        <w:rPr>
          <w:rFonts w:ascii="ＭＳ 明朝" w:hAnsi="ＭＳ 明朝" w:cs="ＭＳ 明朝" w:hint="eastAsia"/>
          <w:color w:val="000000"/>
          <w:kern w:val="0"/>
          <w:sz w:val="18"/>
        </w:rPr>
        <w:t xml:space="preserve">　</w:t>
      </w:r>
      <w:r>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接民主主義に限界があるってことは、</w:t>
      </w:r>
      <w:r w:rsidRPr="00F84C45">
        <w:rPr>
          <w:rFonts w:ascii="ＭＳ 明朝" w:hAnsi="ＭＳ 明朝" w:cs="ＭＳ 明朝"/>
          <w:color w:val="000000"/>
          <w:kern w:val="0"/>
          <w:sz w:val="18"/>
        </w:rPr>
        <w:t>60</w:t>
      </w:r>
      <w:r w:rsidRPr="00F84C45">
        <w:rPr>
          <w:rFonts w:ascii="ＭＳ 明朝" w:hAnsi="ＭＳ 明朝" w:cs="ＭＳ 明朝" w:hint="eastAsia"/>
          <w:color w:val="000000"/>
          <w:kern w:val="0"/>
          <w:sz w:val="18"/>
        </w:rPr>
        <w:t>年安保の時</w:t>
      </w:r>
    </w:p>
    <w:p w:rsidR="00E83064" w:rsidRDefault="00E83064" w:rsidP="007E602D">
      <w:pPr>
        <w:pStyle w:val="a5"/>
        <w:rPr>
          <w:rFonts w:ascii="ＭＳ 明朝" w:cs="ＭＳ 明朝"/>
          <w:color w:val="000000"/>
          <w:kern w:val="0"/>
          <w:sz w:val="18"/>
        </w:rPr>
      </w:pPr>
      <w:r>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に代議士やってしみじみ感じていたんだ。いくら政</w:t>
      </w:r>
    </w:p>
    <w:p w:rsidR="00E83064" w:rsidRDefault="00E83064" w:rsidP="007E602D">
      <w:pPr>
        <w:pStyle w:val="a5"/>
        <w:rPr>
          <w:rFonts w:ascii="ＭＳ 明朝" w:cs="ＭＳ 明朝"/>
          <w:color w:val="000000"/>
          <w:kern w:val="0"/>
          <w:sz w:val="18"/>
        </w:rPr>
      </w:pPr>
      <w:r>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府をやっつけたって、カエルの面にしょんべんだろ。</w:t>
      </w:r>
    </w:p>
    <w:p w:rsidR="00E83064" w:rsidRDefault="00E83064" w:rsidP="007E602D">
      <w:pPr>
        <w:pStyle w:val="a5"/>
        <w:rPr>
          <w:rFonts w:ascii="ＭＳ 明朝" w:cs="ＭＳ 明朝"/>
          <w:color w:val="000000"/>
          <w:kern w:val="0"/>
          <w:sz w:val="18"/>
        </w:rPr>
      </w:pPr>
      <w:r>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（中略）それで、何かうまい民主主義はないかって</w:t>
      </w:r>
    </w:p>
    <w:p w:rsidR="00E83064" w:rsidRDefault="00E83064" w:rsidP="007E602D">
      <w:pPr>
        <w:pStyle w:val="a5"/>
        <w:rPr>
          <w:rFonts w:ascii="ＭＳ 明朝" w:cs="ＭＳ 明朝"/>
          <w:color w:val="000000"/>
          <w:kern w:val="0"/>
          <w:sz w:val="18"/>
        </w:rPr>
      </w:pPr>
      <w:r>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探してみたら、直接民主主義があった。」</w:t>
      </w:r>
      <w:r>
        <w:rPr>
          <w:rFonts w:ascii="ＭＳ 明朝" w:hAnsi="ＭＳ 明朝" w:cs="ＭＳ 明朝" w:hint="eastAsia"/>
          <w:color w:val="000000"/>
          <w:kern w:val="0"/>
          <w:sz w:val="18"/>
        </w:rPr>
        <w:t>と述べて</w:t>
      </w:r>
    </w:p>
    <w:p w:rsidR="00E83064" w:rsidRDefault="00E83064" w:rsidP="007E602D">
      <w:pPr>
        <w:pStyle w:val="a5"/>
      </w:pPr>
      <w:r>
        <w:rPr>
          <w:rFonts w:ascii="ＭＳ 明朝" w:hAnsi="ＭＳ 明朝" w:cs="ＭＳ 明朝"/>
          <w:color w:val="000000"/>
          <w:kern w:val="0"/>
          <w:sz w:val="18"/>
        </w:rPr>
        <w:t xml:space="preserve">   </w:t>
      </w:r>
      <w:r>
        <w:rPr>
          <w:rFonts w:ascii="ＭＳ 明朝" w:hAnsi="ＭＳ 明朝" w:cs="ＭＳ 明朝" w:hint="eastAsia"/>
          <w:color w:val="000000"/>
          <w:kern w:val="0"/>
          <w:sz w:val="18"/>
        </w:rPr>
        <w:t>いる</w:t>
      </w:r>
      <w:r w:rsidRPr="00F84C45">
        <w:rPr>
          <w:rFonts w:ascii="ＭＳ 明朝" w:hAnsi="ＭＳ 明朝" w:cs="ＭＳ 明朝" w:hint="eastAsia"/>
          <w:color w:val="000000"/>
          <w:kern w:val="0"/>
          <w:sz w:val="18"/>
        </w:rPr>
        <w:t>（</w:t>
      </w:r>
      <w:r w:rsidRPr="00F84C45">
        <w:rPr>
          <w:rFonts w:ascii="ＭＳ 明朝" w:hAnsi="ＭＳ 明朝" w:hint="eastAsia"/>
          <w:sz w:val="18"/>
        </w:rPr>
        <w:t>飛鳥田</w:t>
      </w:r>
      <w:r w:rsidRPr="00F84C45">
        <w:rPr>
          <w:rFonts w:ascii="ＭＳ 明朝" w:hAnsi="ＭＳ 明朝"/>
          <w:sz w:val="18"/>
        </w:rPr>
        <w:t>,1987,58</w:t>
      </w:r>
      <w:r w:rsidRPr="00F84C45">
        <w:rPr>
          <w:rFonts w:ascii="ＭＳ 明朝" w:hAnsi="ＭＳ 明朝" w:hint="eastAsia"/>
          <w:sz w:val="18"/>
        </w:rPr>
        <w:t>ページ</w:t>
      </w:r>
      <w:r w:rsidRPr="00F84C45">
        <w:rPr>
          <w:rFonts w:ascii="ＭＳ 明朝" w:hAnsi="ＭＳ 明朝" w:cs="ＭＳ 明朝" w:hint="eastAsia"/>
          <w:color w:val="000000"/>
          <w:kern w:val="0"/>
          <w:sz w:val="18"/>
        </w:rPr>
        <w:t>）。</w:t>
      </w:r>
    </w:p>
  </w:endnote>
  <w:endnote w:id="15">
    <w:p w:rsidR="00E83064" w:rsidRDefault="00E83064" w:rsidP="00640590">
      <w:pPr>
        <w:pStyle w:val="a5"/>
        <w:rPr>
          <w:rFonts w:ascii="ＭＳ 明朝"/>
          <w:sz w:val="18"/>
        </w:rPr>
      </w:pPr>
      <w:r w:rsidRPr="00F84C45">
        <w:rPr>
          <w:rStyle w:val="a7"/>
          <w:rFonts w:ascii="ＭＳ 明朝" w:hAnsi="ＭＳ 明朝"/>
          <w:sz w:val="18"/>
        </w:rPr>
        <w:t>15)</w:t>
      </w:r>
      <w:r w:rsidRPr="00F84C45">
        <w:rPr>
          <w:rFonts w:ascii="ＭＳ 明朝" w:hAnsi="ＭＳ 明朝"/>
          <w:sz w:val="18"/>
        </w:rPr>
        <w:t xml:space="preserve"> </w:t>
      </w:r>
      <w:r w:rsidRPr="00F84C45">
        <w:rPr>
          <w:rFonts w:ascii="ＭＳ 明朝" w:hAnsi="ＭＳ 明朝" w:hint="eastAsia"/>
          <w:sz w:val="18"/>
        </w:rPr>
        <w:t>当時の</w:t>
      </w:r>
      <w:r>
        <w:rPr>
          <w:rFonts w:ascii="ＭＳ 明朝" w:hAnsi="ＭＳ 明朝" w:hint="eastAsia"/>
          <w:sz w:val="18"/>
        </w:rPr>
        <w:t>横浜</w:t>
      </w:r>
      <w:r w:rsidRPr="00F84C45">
        <w:rPr>
          <w:rFonts w:ascii="ＭＳ 明朝" w:hAnsi="ＭＳ 明朝" w:hint="eastAsia"/>
          <w:sz w:val="18"/>
        </w:rPr>
        <w:t>市会は保守系議員が過半数を占める少数</w:t>
      </w:r>
    </w:p>
    <w:p w:rsidR="00E83064" w:rsidRDefault="00E83064" w:rsidP="00640590">
      <w:pPr>
        <w:pStyle w:val="a5"/>
      </w:pPr>
      <w:r>
        <w:rPr>
          <w:rFonts w:ascii="ＭＳ 明朝" w:hAnsi="ＭＳ 明朝"/>
          <w:sz w:val="18"/>
        </w:rPr>
        <w:t xml:space="preserve">   </w:t>
      </w:r>
      <w:r w:rsidRPr="00F84C45">
        <w:rPr>
          <w:rFonts w:ascii="ＭＳ 明朝" w:hAnsi="ＭＳ 明朝" w:hint="eastAsia"/>
          <w:sz w:val="18"/>
        </w:rPr>
        <w:t>与党の状態であった。</w:t>
      </w:r>
    </w:p>
  </w:endnote>
  <w:endnote w:id="16">
    <w:p w:rsidR="00E83064" w:rsidRDefault="00E83064" w:rsidP="007E602D">
      <w:pPr>
        <w:pStyle w:val="a5"/>
        <w:rPr>
          <w:rFonts w:ascii="ＭＳ 明朝" w:cs="ＭＳ 明朝"/>
          <w:color w:val="000000"/>
          <w:kern w:val="0"/>
          <w:sz w:val="18"/>
        </w:rPr>
      </w:pPr>
      <w:r w:rsidRPr="00F84C45">
        <w:rPr>
          <w:rStyle w:val="a7"/>
          <w:rFonts w:ascii="ＭＳ 明朝" w:hAnsi="ＭＳ 明朝"/>
          <w:sz w:val="18"/>
        </w:rPr>
        <w:t>16)</w:t>
      </w:r>
      <w:r w:rsidRPr="00F84C45">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飛鳥田は</w:t>
      </w:r>
      <w:r w:rsidRPr="00F84C45">
        <w:rPr>
          <w:rFonts w:ascii="ＭＳ 明朝" w:hAnsi="ＭＳ 明朝" w:cs="ＭＳ 明朝"/>
          <w:color w:val="000000"/>
          <w:kern w:val="0"/>
          <w:sz w:val="18"/>
        </w:rPr>
        <w:t>1</w:t>
      </w:r>
      <w:r w:rsidRPr="00F84C45">
        <w:rPr>
          <w:rFonts w:ascii="ＭＳ 明朝" w:hAnsi="ＭＳ 明朝" w:cs="ＭＳ 明朝" w:hint="eastAsia"/>
          <w:color w:val="000000"/>
          <w:kern w:val="0"/>
          <w:sz w:val="18"/>
        </w:rPr>
        <w:t>万人市民集会について「議論自体はそう、</w:t>
      </w:r>
    </w:p>
    <w:p w:rsidR="00E83064" w:rsidRDefault="00E83064" w:rsidP="007E602D">
      <w:pPr>
        <w:pStyle w:val="a5"/>
        <w:rPr>
          <w:rFonts w:ascii="ＭＳ 明朝" w:cs="ＭＳ 明朝"/>
          <w:color w:val="000000"/>
          <w:kern w:val="0"/>
          <w:sz w:val="18"/>
        </w:rPr>
      </w:pPr>
      <w:r>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思ったほど楽しくなかったね。実際市民集会を開い</w:t>
      </w:r>
    </w:p>
    <w:p w:rsidR="00E83064" w:rsidRDefault="00E83064" w:rsidP="007E602D">
      <w:pPr>
        <w:pStyle w:val="a5"/>
        <w:rPr>
          <w:rFonts w:ascii="ＭＳ 明朝" w:cs="ＭＳ 明朝"/>
          <w:color w:val="000000"/>
          <w:kern w:val="0"/>
          <w:sz w:val="18"/>
        </w:rPr>
      </w:pPr>
      <w:r>
        <w:rPr>
          <w:rFonts w:ascii="ＭＳ 明朝" w:hAnsi="ＭＳ 明朝" w:cs="ＭＳ 明朝"/>
          <w:color w:val="000000"/>
          <w:kern w:val="0"/>
          <w:sz w:val="18"/>
        </w:rPr>
        <w:t xml:space="preserve">   </w:t>
      </w:r>
      <w:r>
        <w:rPr>
          <w:rFonts w:ascii="ＭＳ 明朝" w:hAnsi="ＭＳ 明朝" w:cs="ＭＳ 明朝" w:hint="eastAsia"/>
          <w:color w:val="000000"/>
          <w:kern w:val="0"/>
          <w:sz w:val="18"/>
        </w:rPr>
        <w:t>てみると、</w:t>
      </w:r>
      <w:r w:rsidRPr="00F84C45">
        <w:rPr>
          <w:rFonts w:ascii="ＭＳ 明朝" w:hAnsi="ＭＳ 明朝" w:cs="ＭＳ 明朝" w:hint="eastAsia"/>
          <w:color w:val="000000"/>
          <w:kern w:val="0"/>
          <w:sz w:val="18"/>
        </w:rPr>
        <w:t>そこで出てくる問題はもう身のまわりの</w:t>
      </w:r>
    </w:p>
    <w:p w:rsidR="00E83064" w:rsidRDefault="00E83064" w:rsidP="007E602D">
      <w:pPr>
        <w:pStyle w:val="a5"/>
        <w:rPr>
          <w:rFonts w:ascii="ＭＳ 明朝" w:cs="ＭＳ 明朝"/>
          <w:color w:val="000000"/>
          <w:kern w:val="0"/>
          <w:sz w:val="18"/>
        </w:rPr>
      </w:pPr>
      <w:r>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ね、ゴミの問題とか何とかっていう問題だけであっ</w:t>
      </w:r>
    </w:p>
    <w:p w:rsidR="00E83064" w:rsidRDefault="00E83064" w:rsidP="007E602D">
      <w:pPr>
        <w:pStyle w:val="a5"/>
        <w:rPr>
          <w:rFonts w:ascii="ＭＳ 明朝" w:cs="ＭＳ 明朝"/>
          <w:color w:val="000000"/>
          <w:kern w:val="0"/>
          <w:sz w:val="18"/>
        </w:rPr>
      </w:pPr>
      <w:r>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て、少なくとも</w:t>
      </w:r>
      <w:r>
        <w:rPr>
          <w:rFonts w:ascii="ＭＳ 明朝" w:hAnsi="ＭＳ 明朝" w:cs="ＭＳ 明朝" w:hint="eastAsia"/>
          <w:color w:val="000000"/>
          <w:kern w:val="0"/>
          <w:sz w:val="18"/>
        </w:rPr>
        <w:t>次元</w:t>
      </w:r>
      <w:r w:rsidRPr="00F84C45">
        <w:rPr>
          <w:rFonts w:ascii="ＭＳ 明朝" w:hAnsi="ＭＳ 明朝" w:cs="ＭＳ 明朝" w:hint="eastAsia"/>
          <w:color w:val="000000"/>
          <w:kern w:val="0"/>
          <w:sz w:val="18"/>
        </w:rPr>
        <w:t>の高い</w:t>
      </w:r>
      <w:r>
        <w:rPr>
          <w:rFonts w:ascii="ＭＳ 明朝" w:hAnsi="ＭＳ 明朝" w:cs="ＭＳ 明朝" w:hint="eastAsia"/>
          <w:color w:val="000000"/>
          <w:kern w:val="0"/>
          <w:sz w:val="18"/>
        </w:rPr>
        <w:t>もの</w:t>
      </w:r>
      <w:r w:rsidRPr="00F84C45">
        <w:rPr>
          <w:rFonts w:ascii="ＭＳ 明朝" w:hAnsi="ＭＳ 明朝" w:cs="ＭＳ 明朝" w:hint="eastAsia"/>
          <w:color w:val="000000"/>
          <w:kern w:val="0"/>
          <w:sz w:val="18"/>
        </w:rPr>
        <w:t>は出ないわけよ。」</w:t>
      </w:r>
    </w:p>
    <w:p w:rsidR="00E83064" w:rsidRDefault="00E83064" w:rsidP="007E602D">
      <w:pPr>
        <w:pStyle w:val="a5"/>
        <w:rPr>
          <w:rFonts w:ascii="ＭＳ 明朝" w:cs="ＭＳ 明朝"/>
          <w:color w:val="000000"/>
          <w:kern w:val="0"/>
          <w:sz w:val="18"/>
        </w:rPr>
      </w:pPr>
      <w:r>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w:t>
      </w:r>
      <w:r w:rsidRPr="00F84C45">
        <w:rPr>
          <w:rFonts w:ascii="ＭＳ 明朝" w:hAnsi="ＭＳ 明朝" w:hint="eastAsia"/>
          <w:sz w:val="18"/>
        </w:rPr>
        <w:t>飛鳥田</w:t>
      </w:r>
      <w:r w:rsidRPr="00F84C45">
        <w:rPr>
          <w:rFonts w:ascii="ＭＳ 明朝" w:hAnsi="ＭＳ 明朝"/>
          <w:sz w:val="18"/>
        </w:rPr>
        <w:t>,1987,61</w:t>
      </w:r>
      <w:r w:rsidRPr="00F84C45">
        <w:rPr>
          <w:rFonts w:ascii="ＭＳ 明朝" w:hAnsi="ＭＳ 明朝" w:hint="eastAsia"/>
          <w:sz w:val="18"/>
        </w:rPr>
        <w:t>ページ</w:t>
      </w:r>
      <w:r w:rsidRPr="00F84C45">
        <w:rPr>
          <w:rFonts w:ascii="ＭＳ 明朝" w:hAnsi="ＭＳ 明朝" w:cs="ＭＳ 明朝" w:hint="eastAsia"/>
          <w:color w:val="000000"/>
          <w:kern w:val="0"/>
          <w:sz w:val="18"/>
        </w:rPr>
        <w:t>）と自分の理想と市民の現</w:t>
      </w:r>
    </w:p>
    <w:p w:rsidR="00E83064" w:rsidRDefault="00E83064" w:rsidP="007E602D">
      <w:pPr>
        <w:pStyle w:val="a5"/>
      </w:pPr>
      <w:r>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実にギャップがあったことを認めている。</w:t>
      </w:r>
    </w:p>
  </w:endnote>
  <w:endnote w:id="17">
    <w:p w:rsidR="00E83064" w:rsidRDefault="00E83064" w:rsidP="007E602D">
      <w:pPr>
        <w:pStyle w:val="a5"/>
        <w:rPr>
          <w:rFonts w:ascii="ＭＳ 明朝" w:cs="ＭＳ 明朝"/>
          <w:color w:val="000000"/>
          <w:kern w:val="0"/>
          <w:sz w:val="18"/>
        </w:rPr>
      </w:pPr>
      <w:r w:rsidRPr="00F84C45">
        <w:rPr>
          <w:rStyle w:val="a7"/>
          <w:rFonts w:ascii="ＭＳ 明朝" w:hAnsi="ＭＳ 明朝"/>
          <w:sz w:val="18"/>
        </w:rPr>
        <w:t>17)</w:t>
      </w:r>
      <w:r w:rsidRPr="00F84C45">
        <w:rPr>
          <w:rFonts w:ascii="ＭＳ 明朝" w:hAnsi="ＭＳ 明朝"/>
          <w:sz w:val="18"/>
        </w:rPr>
        <w:t xml:space="preserve"> </w:t>
      </w:r>
      <w:r w:rsidRPr="00F84C45">
        <w:rPr>
          <w:rFonts w:ascii="ＭＳ 明朝" w:hAnsi="ＭＳ 明朝" w:cs="ＭＳ 明朝"/>
          <w:color w:val="000000"/>
          <w:kern w:val="0"/>
          <w:sz w:val="18"/>
        </w:rPr>
        <w:t>T</w:t>
      </w:r>
      <w:r w:rsidRPr="00F84C45">
        <w:rPr>
          <w:rFonts w:ascii="ＭＳ 明朝" w:hAnsi="ＭＳ 明朝" w:cs="ＭＳ 明朝" w:hint="eastAsia"/>
          <w:color w:val="000000"/>
          <w:kern w:val="0"/>
          <w:sz w:val="18"/>
        </w:rPr>
        <w:t>＝東京都（美濃部知事）、</w:t>
      </w:r>
      <w:r w:rsidRPr="00F84C45">
        <w:rPr>
          <w:rFonts w:ascii="ＭＳ 明朝" w:hAnsi="ＭＳ 明朝" w:cs="ＭＳ 明朝"/>
          <w:color w:val="000000"/>
          <w:kern w:val="0"/>
          <w:sz w:val="18"/>
        </w:rPr>
        <w:t>O</w:t>
      </w:r>
      <w:r w:rsidRPr="00F84C45">
        <w:rPr>
          <w:rFonts w:ascii="ＭＳ 明朝" w:hAnsi="ＭＳ 明朝" w:cs="ＭＳ 明朝" w:hint="eastAsia"/>
          <w:color w:val="000000"/>
          <w:kern w:val="0"/>
          <w:sz w:val="18"/>
        </w:rPr>
        <w:t>＝大阪府（黒田知事）、</w:t>
      </w:r>
    </w:p>
    <w:p w:rsidR="00E83064" w:rsidRDefault="00E83064" w:rsidP="007E602D">
      <w:pPr>
        <w:pStyle w:val="a5"/>
        <w:rPr>
          <w:rFonts w:ascii="ＭＳ 明朝" w:cs="ＭＳ 明朝"/>
          <w:color w:val="000000"/>
          <w:kern w:val="0"/>
          <w:sz w:val="18"/>
        </w:rPr>
      </w:pPr>
      <w:r>
        <w:rPr>
          <w:rFonts w:ascii="ＭＳ 明朝" w:hAnsi="ＭＳ 明朝" w:cs="ＭＳ 明朝"/>
          <w:color w:val="000000"/>
          <w:kern w:val="0"/>
          <w:sz w:val="18"/>
        </w:rPr>
        <w:t xml:space="preserve">   </w:t>
      </w:r>
      <w:r w:rsidRPr="00F84C45">
        <w:rPr>
          <w:rFonts w:ascii="ＭＳ 明朝" w:hAnsi="ＭＳ 明朝" w:cs="ＭＳ 明朝"/>
          <w:color w:val="000000"/>
          <w:kern w:val="0"/>
          <w:sz w:val="18"/>
        </w:rPr>
        <w:t>K</w:t>
      </w:r>
      <w:r w:rsidRPr="00F84C45">
        <w:rPr>
          <w:rFonts w:ascii="ＭＳ 明朝" w:hAnsi="ＭＳ 明朝" w:cs="ＭＳ 明朝" w:hint="eastAsia"/>
          <w:color w:val="000000"/>
          <w:kern w:val="0"/>
          <w:sz w:val="18"/>
        </w:rPr>
        <w:t>＝京都府（蜷川知事）、</w:t>
      </w:r>
      <w:r w:rsidRPr="00F84C45">
        <w:rPr>
          <w:rFonts w:ascii="ＭＳ 明朝" w:hAnsi="ＭＳ 明朝" w:cs="ＭＳ 明朝"/>
          <w:color w:val="000000"/>
          <w:kern w:val="0"/>
          <w:sz w:val="18"/>
        </w:rPr>
        <w:t>Y</w:t>
      </w:r>
      <w:r w:rsidRPr="00F84C45">
        <w:rPr>
          <w:rFonts w:ascii="ＭＳ 明朝" w:hAnsi="ＭＳ 明朝" w:cs="ＭＳ 明朝" w:hint="eastAsia"/>
          <w:color w:val="000000"/>
          <w:kern w:val="0"/>
          <w:sz w:val="18"/>
        </w:rPr>
        <w:t>＝横浜市（飛鳥田市長）、</w:t>
      </w:r>
    </w:p>
    <w:p w:rsidR="00E83064" w:rsidRDefault="00E83064" w:rsidP="007E602D">
      <w:pPr>
        <w:pStyle w:val="a5"/>
        <w:rPr>
          <w:rFonts w:ascii="ＭＳ 明朝" w:cs="ＭＳ 明朝"/>
          <w:color w:val="000000"/>
          <w:kern w:val="0"/>
          <w:sz w:val="18"/>
        </w:rPr>
      </w:pPr>
      <w:r>
        <w:rPr>
          <w:rFonts w:ascii="ＭＳ 明朝" w:hAnsi="ＭＳ 明朝" w:cs="ＭＳ 明朝"/>
          <w:color w:val="000000"/>
          <w:kern w:val="0"/>
          <w:sz w:val="18"/>
        </w:rPr>
        <w:t xml:space="preserve">   </w:t>
      </w:r>
      <w:r w:rsidRPr="00F84C45">
        <w:rPr>
          <w:rFonts w:ascii="ＭＳ 明朝" w:hAnsi="ＭＳ 明朝" w:cs="ＭＳ 明朝"/>
          <w:color w:val="000000"/>
          <w:kern w:val="0"/>
          <w:sz w:val="18"/>
        </w:rPr>
        <w:t>O</w:t>
      </w:r>
      <w:r w:rsidRPr="00F84C45">
        <w:rPr>
          <w:rFonts w:ascii="ＭＳ 明朝" w:hAnsi="ＭＳ 明朝" w:cs="ＭＳ 明朝" w:hint="eastAsia"/>
          <w:color w:val="000000"/>
          <w:kern w:val="0"/>
          <w:sz w:val="18"/>
        </w:rPr>
        <w:t>＝沖縄県（屋良知事）の</w:t>
      </w:r>
      <w:r w:rsidRPr="00F84C45">
        <w:rPr>
          <w:rFonts w:ascii="ＭＳ 明朝" w:hAnsi="ＭＳ 明朝" w:cs="ＭＳ 明朝"/>
          <w:color w:val="000000"/>
          <w:kern w:val="0"/>
          <w:sz w:val="18"/>
        </w:rPr>
        <w:t>5</w:t>
      </w:r>
      <w:r w:rsidRPr="00F84C45">
        <w:rPr>
          <w:rFonts w:ascii="ＭＳ 明朝" w:hAnsi="ＭＳ 明朝" w:cs="ＭＳ 明朝" w:hint="eastAsia"/>
          <w:color w:val="000000"/>
          <w:kern w:val="0"/>
          <w:sz w:val="18"/>
        </w:rPr>
        <w:t>つの革新自治体を保守に</w:t>
      </w:r>
    </w:p>
    <w:p w:rsidR="00E83064" w:rsidRDefault="00E83064" w:rsidP="007E602D">
      <w:pPr>
        <w:pStyle w:val="a5"/>
      </w:pPr>
      <w:r>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奪還する計画。</w:t>
      </w:r>
    </w:p>
  </w:endnote>
  <w:endnote w:id="18">
    <w:p w:rsidR="00E83064" w:rsidRDefault="00E83064">
      <w:pPr>
        <w:pStyle w:val="a5"/>
        <w:rPr>
          <w:rFonts w:ascii="ＭＳ 明朝"/>
          <w:sz w:val="18"/>
        </w:rPr>
      </w:pPr>
      <w:r w:rsidRPr="00F84C45">
        <w:rPr>
          <w:rStyle w:val="a7"/>
          <w:rFonts w:ascii="ＭＳ 明朝" w:hAnsi="ＭＳ 明朝"/>
          <w:sz w:val="18"/>
        </w:rPr>
        <w:t>18)</w:t>
      </w:r>
      <w:r w:rsidRPr="00F84C45">
        <w:rPr>
          <w:rFonts w:ascii="ＭＳ 明朝" w:hAnsi="ＭＳ 明朝"/>
          <w:sz w:val="18"/>
        </w:rPr>
        <w:t xml:space="preserve"> </w:t>
      </w:r>
      <w:r w:rsidRPr="00F84C45">
        <w:rPr>
          <w:rFonts w:ascii="ＭＳ 明朝" w:hAnsi="ＭＳ 明朝" w:hint="eastAsia"/>
          <w:sz w:val="18"/>
        </w:rPr>
        <w:t>権力を奪回した保守系自治体は、それまでの革新自</w:t>
      </w:r>
    </w:p>
    <w:p w:rsidR="00E83064" w:rsidRDefault="00E83064">
      <w:pPr>
        <w:pStyle w:val="a5"/>
        <w:rPr>
          <w:rFonts w:ascii="ＭＳ 明朝"/>
          <w:sz w:val="18"/>
        </w:rPr>
      </w:pPr>
      <w:r>
        <w:rPr>
          <w:rFonts w:ascii="ＭＳ 明朝" w:hAnsi="ＭＳ 明朝"/>
          <w:sz w:val="18"/>
        </w:rPr>
        <w:t xml:space="preserve">   </w:t>
      </w:r>
      <w:r w:rsidRPr="00F84C45">
        <w:rPr>
          <w:rFonts w:ascii="ＭＳ 明朝" w:hAnsi="ＭＳ 明朝" w:hint="eastAsia"/>
          <w:sz w:val="18"/>
        </w:rPr>
        <w:t>治体の特徴的な政策の一部や政治手法を廃止してい</w:t>
      </w:r>
    </w:p>
    <w:p w:rsidR="00E83064" w:rsidRDefault="00E83064">
      <w:pPr>
        <w:pStyle w:val="a5"/>
        <w:rPr>
          <w:rFonts w:ascii="ＭＳ 明朝"/>
          <w:sz w:val="18"/>
        </w:rPr>
      </w:pPr>
      <w:r>
        <w:rPr>
          <w:rFonts w:ascii="ＭＳ 明朝" w:hAnsi="ＭＳ 明朝"/>
          <w:sz w:val="18"/>
        </w:rPr>
        <w:t xml:space="preserve">   </w:t>
      </w:r>
      <w:r w:rsidRPr="00F84C45">
        <w:rPr>
          <w:rFonts w:ascii="ＭＳ 明朝" w:hAnsi="ＭＳ 明朝" w:hint="eastAsia"/>
          <w:sz w:val="18"/>
        </w:rPr>
        <w:t>った。</w:t>
      </w:r>
      <w:r>
        <w:rPr>
          <w:rFonts w:ascii="ＭＳ 明朝" w:hAnsi="ＭＳ 明朝" w:hint="eastAsia"/>
          <w:sz w:val="18"/>
        </w:rPr>
        <w:t>自治体革新という理念も保守自治体では語ら</w:t>
      </w:r>
    </w:p>
    <w:p w:rsidR="00E83064" w:rsidRDefault="00E83064">
      <w:pPr>
        <w:pStyle w:val="a5"/>
      </w:pPr>
      <w:r>
        <w:rPr>
          <w:rFonts w:ascii="ＭＳ 明朝" w:hAnsi="ＭＳ 明朝" w:hint="eastAsia"/>
          <w:sz w:val="18"/>
        </w:rPr>
        <w:t xml:space="preserve">　</w:t>
      </w:r>
      <w:r>
        <w:rPr>
          <w:rFonts w:ascii="ＭＳ 明朝" w:hAnsi="ＭＳ 明朝"/>
          <w:sz w:val="18"/>
        </w:rPr>
        <w:t xml:space="preserve"> </w:t>
      </w:r>
      <w:r>
        <w:rPr>
          <w:rFonts w:ascii="ＭＳ 明朝" w:hAnsi="ＭＳ 明朝" w:hint="eastAsia"/>
          <w:sz w:val="18"/>
        </w:rPr>
        <w:t>れなくなった。</w:t>
      </w:r>
    </w:p>
  </w:endnote>
  <w:endnote w:id="19">
    <w:p w:rsidR="00E83064" w:rsidRDefault="00E83064" w:rsidP="007E602D">
      <w:pPr>
        <w:pStyle w:val="a5"/>
        <w:rPr>
          <w:rFonts w:ascii="ＭＳ 明朝"/>
          <w:sz w:val="18"/>
        </w:rPr>
      </w:pPr>
      <w:r w:rsidRPr="00F84C45">
        <w:rPr>
          <w:rStyle w:val="a7"/>
          <w:rFonts w:ascii="ＭＳ 明朝" w:hAnsi="ＭＳ 明朝"/>
          <w:sz w:val="18"/>
        </w:rPr>
        <w:t>19)</w:t>
      </w:r>
      <w:r w:rsidRPr="00F84C45">
        <w:rPr>
          <w:rFonts w:ascii="ＭＳ 明朝" w:hAnsi="ＭＳ 明朝"/>
          <w:sz w:val="18"/>
        </w:rPr>
        <w:t xml:space="preserve"> </w:t>
      </w:r>
      <w:r w:rsidRPr="00F84C45">
        <w:rPr>
          <w:rFonts w:ascii="ＭＳ 明朝" w:hAnsi="ＭＳ 明朝" w:hint="eastAsia"/>
          <w:sz w:val="18"/>
        </w:rPr>
        <w:t>京都市、京都府、宮城県については、首長のリーダ</w:t>
      </w:r>
    </w:p>
    <w:p w:rsidR="00E83064" w:rsidRDefault="00E83064" w:rsidP="007E602D">
      <w:pPr>
        <w:pStyle w:val="a5"/>
        <w:rPr>
          <w:rFonts w:ascii="ＭＳ 明朝" w:hAnsi="ＭＳ 明朝"/>
          <w:sz w:val="18"/>
        </w:rPr>
      </w:pPr>
      <w:r>
        <w:rPr>
          <w:rFonts w:ascii="ＭＳ 明朝" w:hAnsi="ＭＳ 明朝"/>
          <w:sz w:val="18"/>
        </w:rPr>
        <w:t xml:space="preserve">   </w:t>
      </w:r>
      <w:r w:rsidRPr="00F84C45">
        <w:rPr>
          <w:rFonts w:ascii="ＭＳ 明朝" w:hAnsi="ＭＳ 明朝" w:hint="eastAsia"/>
          <w:sz w:val="18"/>
        </w:rPr>
        <w:t>ーシップにもとづく先行事例ではあるが、地域にお</w:t>
      </w:r>
      <w:r>
        <w:rPr>
          <w:rFonts w:ascii="ＭＳ 明朝" w:hAnsi="ＭＳ 明朝"/>
          <w:sz w:val="18"/>
        </w:rPr>
        <w:t xml:space="preserve">   </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ける日常生活の問い直しと言った自治体文化行政の</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問題意識を共有しているものとは言い難い（総合研</w:t>
      </w:r>
    </w:p>
    <w:p w:rsidR="00E83064" w:rsidRDefault="00E83064" w:rsidP="007E602D">
      <w:pPr>
        <w:pStyle w:val="a5"/>
      </w:pPr>
      <w:r>
        <w:rPr>
          <w:rFonts w:ascii="ＭＳ 明朝" w:hAnsi="ＭＳ 明朝"/>
          <w:sz w:val="18"/>
        </w:rPr>
        <w:t xml:space="preserve">   </w:t>
      </w:r>
      <w:r w:rsidRPr="00F84C45">
        <w:rPr>
          <w:rFonts w:ascii="ＭＳ 明朝" w:hAnsi="ＭＳ 明朝" w:hint="eastAsia"/>
          <w:sz w:val="18"/>
        </w:rPr>
        <w:t>究開発機構</w:t>
      </w:r>
      <w:r>
        <w:rPr>
          <w:rFonts w:ascii="ＭＳ 明朝" w:hAnsi="ＭＳ 明朝"/>
          <w:sz w:val="18"/>
        </w:rPr>
        <w:t>,1979 ,234</w:t>
      </w:r>
      <w:r w:rsidRPr="00F84C45">
        <w:rPr>
          <w:rFonts w:ascii="ＭＳ 明朝" w:hAnsi="ＭＳ 明朝" w:hint="eastAsia"/>
          <w:sz w:val="18"/>
        </w:rPr>
        <w:t>ページ</w:t>
      </w:r>
      <w:r w:rsidRPr="00F84C45">
        <w:rPr>
          <w:rFonts w:ascii="ＭＳ 明朝" w:hAnsi="ＭＳ 明朝"/>
          <w:sz w:val="18"/>
        </w:rPr>
        <w:t xml:space="preserve"> </w:t>
      </w:r>
      <w:r w:rsidRPr="00F84C45">
        <w:rPr>
          <w:rFonts w:ascii="ＭＳ 明朝" w:hAnsi="ＭＳ 明朝" w:hint="eastAsia"/>
          <w:sz w:val="18"/>
        </w:rPr>
        <w:t>）。</w:t>
      </w:r>
    </w:p>
  </w:endnote>
  <w:endnote w:id="20">
    <w:p w:rsidR="00E83064" w:rsidRDefault="00E83064">
      <w:pPr>
        <w:pStyle w:val="a5"/>
        <w:rPr>
          <w:rFonts w:ascii="ＭＳ 明朝"/>
          <w:sz w:val="18"/>
        </w:rPr>
      </w:pPr>
      <w:r w:rsidRPr="00E9121B">
        <w:rPr>
          <w:rStyle w:val="a7"/>
          <w:rFonts w:ascii="ＭＳ 明朝" w:hAnsi="ＭＳ 明朝"/>
          <w:sz w:val="18"/>
        </w:rPr>
        <w:t>20)</w:t>
      </w:r>
      <w:r w:rsidRPr="00E9121B">
        <w:rPr>
          <w:rFonts w:ascii="ＭＳ 明朝" w:hAnsi="ＭＳ 明朝"/>
          <w:sz w:val="18"/>
        </w:rPr>
        <w:t xml:space="preserve"> </w:t>
      </w:r>
      <w:r w:rsidRPr="00F84C45">
        <w:rPr>
          <w:rFonts w:ascii="ＭＳ 明朝" w:hAnsi="ＭＳ 明朝" w:hint="eastAsia"/>
          <w:sz w:val="18"/>
        </w:rPr>
        <w:t>行政への市民参加ではなく、市民文化活動へ行政も</w:t>
      </w:r>
    </w:p>
    <w:p w:rsidR="00E83064" w:rsidRDefault="00E83064">
      <w:pPr>
        <w:pStyle w:val="a5"/>
      </w:pPr>
      <w:r>
        <w:rPr>
          <w:rFonts w:ascii="ＭＳ 明朝" w:hAnsi="ＭＳ 明朝"/>
          <w:sz w:val="18"/>
        </w:rPr>
        <w:t xml:space="preserve">   </w:t>
      </w:r>
      <w:r w:rsidRPr="00F84C45">
        <w:rPr>
          <w:rFonts w:ascii="ＭＳ 明朝" w:hAnsi="ＭＳ 明朝" w:hint="eastAsia"/>
          <w:sz w:val="18"/>
        </w:rPr>
        <w:t>参加させてもらうという考え方である。</w:t>
      </w:r>
    </w:p>
  </w:endnote>
  <w:endnote w:id="21">
    <w:p w:rsidR="00E83064" w:rsidRDefault="00E83064" w:rsidP="007E602D">
      <w:pPr>
        <w:pStyle w:val="a5"/>
        <w:rPr>
          <w:rFonts w:ascii="ＭＳ 明朝" w:cs="Verdana"/>
          <w:sz w:val="18"/>
        </w:rPr>
      </w:pPr>
      <w:r w:rsidRPr="00F84C45">
        <w:rPr>
          <w:rStyle w:val="a7"/>
          <w:rFonts w:ascii="ＭＳ 明朝" w:hAnsi="ＭＳ 明朝"/>
          <w:sz w:val="18"/>
        </w:rPr>
        <w:t>21)</w:t>
      </w:r>
      <w:r w:rsidRPr="00F84C45">
        <w:rPr>
          <w:rFonts w:ascii="ＭＳ 明朝" w:hAnsi="ＭＳ 明朝"/>
          <w:sz w:val="18"/>
        </w:rPr>
        <w:t xml:space="preserve"> Communication Design Institute</w:t>
      </w:r>
      <w:r w:rsidRPr="00F84C45">
        <w:rPr>
          <w:rFonts w:ascii="ＭＳ 明朝" w:hAnsi="ＭＳ 明朝" w:hint="eastAsia"/>
          <w:sz w:val="18"/>
        </w:rPr>
        <w:t>。京都にある</w:t>
      </w:r>
      <w:r w:rsidRPr="00F84C45">
        <w:rPr>
          <w:rFonts w:ascii="ＭＳ 明朝" w:hAnsi="ＭＳ 明朝" w:cs="Verdana" w:hint="eastAsia"/>
          <w:sz w:val="18"/>
        </w:rPr>
        <w:t>文化</w:t>
      </w:r>
    </w:p>
    <w:p w:rsidR="00E83064" w:rsidRDefault="00E83064" w:rsidP="007E602D">
      <w:pPr>
        <w:pStyle w:val="a5"/>
        <w:rPr>
          <w:rFonts w:ascii="ＭＳ 明朝"/>
          <w:sz w:val="18"/>
        </w:rPr>
      </w:pPr>
      <w:r>
        <w:rPr>
          <w:rFonts w:ascii="ＭＳ 明朝" w:hAnsi="ＭＳ 明朝" w:cs="Verdana"/>
          <w:sz w:val="18"/>
        </w:rPr>
        <w:t xml:space="preserve">   </w:t>
      </w:r>
      <w:r w:rsidRPr="00F84C45">
        <w:rPr>
          <w:rFonts w:ascii="ＭＳ 明朝" w:hAnsi="ＭＳ 明朝" w:cs="Verdana" w:hint="eastAsia"/>
          <w:sz w:val="18"/>
        </w:rPr>
        <w:t>に関わるテーマを専門領域とする</w:t>
      </w:r>
      <w:r w:rsidRPr="00F84C45">
        <w:rPr>
          <w:rFonts w:ascii="ＭＳ 明朝" w:hAnsi="ＭＳ 明朝" w:hint="eastAsia"/>
          <w:sz w:val="18"/>
        </w:rPr>
        <w:t>シンクタンク（代</w:t>
      </w:r>
    </w:p>
    <w:p w:rsidR="00E83064" w:rsidRDefault="00E83064" w:rsidP="007E602D">
      <w:pPr>
        <w:pStyle w:val="a5"/>
      </w:pPr>
      <w:r>
        <w:rPr>
          <w:rFonts w:ascii="ＭＳ 明朝" w:hAnsi="ＭＳ 明朝"/>
          <w:sz w:val="18"/>
        </w:rPr>
        <w:t xml:space="preserve">   </w:t>
      </w:r>
      <w:r w:rsidRPr="00F84C45">
        <w:rPr>
          <w:rFonts w:ascii="ＭＳ 明朝" w:hAnsi="ＭＳ 明朝" w:hint="eastAsia"/>
          <w:sz w:val="18"/>
        </w:rPr>
        <w:t>表川添登＝当時）</w:t>
      </w:r>
    </w:p>
  </w:endnote>
  <w:endnote w:id="22">
    <w:p w:rsidR="00E83064" w:rsidRDefault="00E83064" w:rsidP="007E602D">
      <w:pPr>
        <w:pStyle w:val="a5"/>
        <w:rPr>
          <w:rFonts w:ascii="ＭＳ 明朝"/>
          <w:sz w:val="18"/>
        </w:rPr>
      </w:pPr>
      <w:r w:rsidRPr="00F84C45">
        <w:rPr>
          <w:rStyle w:val="a7"/>
          <w:rFonts w:ascii="ＭＳ 明朝" w:hAnsi="ＭＳ 明朝"/>
          <w:sz w:val="18"/>
        </w:rPr>
        <w:t>22)</w:t>
      </w:r>
      <w:r w:rsidRPr="00F84C45">
        <w:rPr>
          <w:rFonts w:ascii="ＭＳ 明朝" w:hAnsi="ＭＳ 明朝"/>
          <w:sz w:val="18"/>
        </w:rPr>
        <w:t xml:space="preserve"> </w:t>
      </w:r>
      <w:r w:rsidRPr="00F84C45">
        <w:rPr>
          <w:rFonts w:ascii="ＭＳ 明朝" w:hAnsi="ＭＳ 明朝" w:hint="eastAsia"/>
          <w:sz w:val="18"/>
        </w:rPr>
        <w:t>北海道に限らず、多くの自治体でも平易な用語使い</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をする取り組みは取り組まれ、現在ではどこの自治</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体も平易な用語を使うように変化した。しかし、言</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葉遣いの改革は言葉遣いの改革でとどまり、横路が</w:t>
      </w:r>
    </w:p>
    <w:p w:rsidR="00E83064" w:rsidRDefault="00E83064" w:rsidP="007E602D">
      <w:pPr>
        <w:pStyle w:val="a5"/>
        <w:rPr>
          <w:rFonts w:ascii="ＭＳ 明朝" w:cs="ＭＳ 明朝"/>
          <w:color w:val="000000"/>
          <w:kern w:val="0"/>
          <w:sz w:val="18"/>
        </w:rPr>
      </w:pPr>
      <w:r>
        <w:rPr>
          <w:rFonts w:ascii="ＭＳ 明朝" w:hAnsi="ＭＳ 明朝"/>
          <w:sz w:val="18"/>
        </w:rPr>
        <w:t xml:space="preserve">   </w:t>
      </w:r>
      <w:r w:rsidRPr="00F84C45">
        <w:rPr>
          <w:rFonts w:ascii="ＭＳ 明朝" w:hAnsi="ＭＳ 明朝" w:hint="eastAsia"/>
          <w:sz w:val="18"/>
        </w:rPr>
        <w:t>目指したような</w:t>
      </w:r>
      <w:r w:rsidRPr="00F84C45">
        <w:rPr>
          <w:rFonts w:ascii="ＭＳ 明朝" w:hAnsi="ＭＳ 明朝" w:cs="ＭＳ 明朝" w:hint="eastAsia"/>
          <w:color w:val="000000"/>
          <w:kern w:val="0"/>
          <w:sz w:val="18"/>
        </w:rPr>
        <w:t>言葉の改革を契機とした庁内の活性</w:t>
      </w:r>
    </w:p>
    <w:p w:rsidR="00E83064" w:rsidRDefault="00E83064" w:rsidP="007E602D">
      <w:pPr>
        <w:pStyle w:val="a5"/>
      </w:pPr>
      <w:r>
        <w:rPr>
          <w:rFonts w:ascii="ＭＳ 明朝" w:hAnsi="ＭＳ 明朝" w:cs="ＭＳ 明朝"/>
          <w:color w:val="000000"/>
          <w:kern w:val="0"/>
          <w:sz w:val="18"/>
        </w:rPr>
        <w:t xml:space="preserve">   </w:t>
      </w:r>
      <w:r w:rsidRPr="00F84C45">
        <w:rPr>
          <w:rFonts w:ascii="ＭＳ 明朝" w:hAnsi="ＭＳ 明朝" w:cs="ＭＳ 明朝" w:hint="eastAsia"/>
          <w:color w:val="000000"/>
          <w:kern w:val="0"/>
          <w:sz w:val="18"/>
        </w:rPr>
        <w:t>化にはいたらなかった。</w:t>
      </w:r>
    </w:p>
  </w:endnote>
  <w:endnote w:id="23">
    <w:p w:rsidR="00E83064" w:rsidRDefault="00E83064" w:rsidP="007E602D">
      <w:pPr>
        <w:pStyle w:val="a5"/>
        <w:rPr>
          <w:rFonts w:ascii="ＭＳ 明朝"/>
          <w:sz w:val="18"/>
        </w:rPr>
      </w:pPr>
      <w:r w:rsidRPr="00F84C45">
        <w:rPr>
          <w:rStyle w:val="a7"/>
          <w:rFonts w:ascii="ＭＳ 明朝" w:hAnsi="ＭＳ 明朝"/>
          <w:sz w:val="18"/>
        </w:rPr>
        <w:t>23)</w:t>
      </w:r>
      <w:r w:rsidRPr="00F84C45">
        <w:rPr>
          <w:rFonts w:ascii="ＭＳ 明朝" w:hAnsi="ＭＳ 明朝"/>
          <w:sz w:val="18"/>
        </w:rPr>
        <w:t xml:space="preserve"> </w:t>
      </w:r>
      <w:r w:rsidRPr="00F84C45">
        <w:rPr>
          <w:rFonts w:ascii="ＭＳ 明朝" w:hAnsi="ＭＳ 明朝" w:hint="eastAsia"/>
          <w:sz w:val="18"/>
        </w:rPr>
        <w:t>役所言葉に関しては、</w:t>
      </w:r>
      <w:r w:rsidRPr="00F84C45">
        <w:rPr>
          <w:rFonts w:ascii="ＭＳ 明朝" w:hAnsi="ＭＳ 明朝"/>
          <w:sz w:val="18"/>
        </w:rPr>
        <w:t>1970</w:t>
      </w:r>
      <w:r w:rsidRPr="00F84C45">
        <w:rPr>
          <w:rFonts w:ascii="ＭＳ 明朝" w:hAnsi="ＭＳ 明朝" w:hint="eastAsia"/>
          <w:sz w:val="18"/>
        </w:rPr>
        <w:t>年代後半神奈川県庁でく</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り広げられた「殿様」論争が有名である。それは県</w:t>
      </w:r>
    </w:p>
    <w:p w:rsidR="00E83064" w:rsidRDefault="00E83064">
      <w:pPr>
        <w:pStyle w:val="a5"/>
        <w:rPr>
          <w:rFonts w:ascii="ＭＳ 明朝"/>
          <w:sz w:val="18"/>
        </w:rPr>
      </w:pPr>
      <w:r>
        <w:rPr>
          <w:rFonts w:ascii="ＭＳ 明朝" w:hAnsi="ＭＳ 明朝"/>
          <w:sz w:val="18"/>
        </w:rPr>
        <w:t xml:space="preserve">   </w:t>
      </w:r>
      <w:r w:rsidRPr="00F84C45">
        <w:rPr>
          <w:rFonts w:ascii="ＭＳ 明朝" w:hAnsi="ＭＳ 明朝" w:hint="eastAsia"/>
          <w:sz w:val="18"/>
        </w:rPr>
        <w:t>の公文書の宛名の敬称を「殿」から「様」に変更す</w:t>
      </w:r>
    </w:p>
    <w:p w:rsidR="00E83064" w:rsidRDefault="00E83064">
      <w:pPr>
        <w:pStyle w:val="a5"/>
      </w:pPr>
      <w:r>
        <w:rPr>
          <w:rFonts w:ascii="ＭＳ 明朝" w:hAnsi="ＭＳ 明朝"/>
          <w:sz w:val="18"/>
        </w:rPr>
        <w:t xml:space="preserve">   </w:t>
      </w:r>
      <w:r w:rsidRPr="00F84C45">
        <w:rPr>
          <w:rFonts w:ascii="ＭＳ 明朝" w:hAnsi="ＭＳ 明朝" w:hint="eastAsia"/>
          <w:sz w:val="18"/>
        </w:rPr>
        <w:t>るというものであった。</w:t>
      </w:r>
    </w:p>
  </w:endnote>
  <w:endnote w:id="24">
    <w:p w:rsidR="00E83064" w:rsidRDefault="00E83064" w:rsidP="007E602D">
      <w:pPr>
        <w:pStyle w:val="a5"/>
        <w:rPr>
          <w:rFonts w:ascii="ＭＳ 明朝"/>
          <w:sz w:val="18"/>
        </w:rPr>
      </w:pPr>
      <w:r w:rsidRPr="00F84C45">
        <w:rPr>
          <w:rStyle w:val="a7"/>
          <w:rFonts w:ascii="ＭＳ 明朝" w:hAnsi="ＭＳ 明朝"/>
          <w:sz w:val="18"/>
        </w:rPr>
        <w:t>24)</w:t>
      </w:r>
      <w:r w:rsidRPr="00F84C45">
        <w:rPr>
          <w:rFonts w:ascii="ＭＳ 明朝" w:hAnsi="ＭＳ 明朝"/>
          <w:sz w:val="18"/>
        </w:rPr>
        <w:t xml:space="preserve"> </w:t>
      </w:r>
      <w:r w:rsidRPr="00F84C45">
        <w:rPr>
          <w:rFonts w:ascii="ＭＳ 明朝" w:hAnsi="ＭＳ 明朝" w:hint="eastAsia"/>
          <w:sz w:val="18"/>
        </w:rPr>
        <w:t>水道の蛇口をひねれば、日本中どこでも水が供給さ</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れるように、文化も全国中で等しく供給されなくて</w:t>
      </w:r>
    </w:p>
    <w:p w:rsidR="00E83064" w:rsidRDefault="00E83064" w:rsidP="00457A45">
      <w:pPr>
        <w:pStyle w:val="a5"/>
        <w:rPr>
          <w:rFonts w:ascii="ＭＳ 明朝"/>
          <w:sz w:val="18"/>
        </w:rPr>
      </w:pPr>
      <w:r>
        <w:rPr>
          <w:rFonts w:ascii="ＭＳ 明朝" w:hAnsi="ＭＳ 明朝"/>
          <w:sz w:val="18"/>
        </w:rPr>
        <w:t xml:space="preserve">   </w:t>
      </w:r>
      <w:r w:rsidRPr="00F84C45">
        <w:rPr>
          <w:rFonts w:ascii="ＭＳ 明朝" w:hAnsi="ＭＳ 明朝" w:hint="eastAsia"/>
          <w:sz w:val="18"/>
        </w:rPr>
        <w:t>はならず、そのためにはいたるところに文化施設を</w:t>
      </w:r>
    </w:p>
    <w:p w:rsidR="00E83064" w:rsidRDefault="00E83064" w:rsidP="00457A45">
      <w:pPr>
        <w:pStyle w:val="a5"/>
      </w:pPr>
      <w:r>
        <w:rPr>
          <w:rFonts w:ascii="ＭＳ 明朝" w:hAnsi="ＭＳ 明朝"/>
          <w:sz w:val="18"/>
        </w:rPr>
        <w:t xml:space="preserve">   </w:t>
      </w:r>
      <w:r w:rsidRPr="00F84C45">
        <w:rPr>
          <w:rFonts w:ascii="ＭＳ 明朝" w:hAnsi="ＭＳ 明朝" w:hint="eastAsia"/>
          <w:sz w:val="18"/>
        </w:rPr>
        <w:t>整備することが必要だという理論。</w:t>
      </w:r>
    </w:p>
  </w:endnote>
  <w:endnote w:id="25">
    <w:p w:rsidR="00E83064" w:rsidRDefault="00E83064" w:rsidP="007E602D">
      <w:pPr>
        <w:pStyle w:val="a5"/>
        <w:rPr>
          <w:rFonts w:ascii="ＭＳ 明朝"/>
          <w:sz w:val="18"/>
        </w:rPr>
      </w:pPr>
      <w:r w:rsidRPr="00F84C45">
        <w:rPr>
          <w:rStyle w:val="a7"/>
          <w:rFonts w:ascii="ＭＳ 明朝" w:hAnsi="ＭＳ 明朝"/>
          <w:sz w:val="18"/>
        </w:rPr>
        <w:t>25)</w:t>
      </w:r>
      <w:r w:rsidRPr="00F84C45">
        <w:rPr>
          <w:rFonts w:ascii="ＭＳ 明朝" w:hAnsi="ＭＳ 明朝"/>
          <w:sz w:val="18"/>
        </w:rPr>
        <w:t xml:space="preserve"> </w:t>
      </w:r>
      <w:r w:rsidRPr="00F84C45">
        <w:rPr>
          <w:rFonts w:ascii="ＭＳ 明朝" w:hAnsi="ＭＳ 明朝" w:hint="eastAsia"/>
          <w:sz w:val="18"/>
        </w:rPr>
        <w:t>文化行政とは、「地域のドラマを創り出し」「地域に</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文化的な生活空間を演出すること」であり、そのた</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めには、民主主義ではなく、少数のプロデューサー</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による総合行政としてまちづくりを行うことが大事</w:t>
      </w:r>
    </w:p>
    <w:p w:rsidR="00E83064" w:rsidRDefault="00E83064" w:rsidP="00457A45">
      <w:pPr>
        <w:pStyle w:val="a5"/>
      </w:pPr>
      <w:r>
        <w:rPr>
          <w:rFonts w:ascii="ＭＳ 明朝" w:hAnsi="ＭＳ 明朝"/>
          <w:sz w:val="18"/>
        </w:rPr>
        <w:t xml:space="preserve">   </w:t>
      </w:r>
      <w:r w:rsidRPr="00F84C45">
        <w:rPr>
          <w:rFonts w:ascii="ＭＳ 明朝" w:hAnsi="ＭＳ 明朝" w:hint="eastAsia"/>
          <w:sz w:val="18"/>
        </w:rPr>
        <w:t>であるとする考え方。</w:t>
      </w:r>
    </w:p>
  </w:endnote>
  <w:endnote w:id="26">
    <w:p w:rsidR="00E83064" w:rsidRDefault="00E83064" w:rsidP="007E602D">
      <w:pPr>
        <w:pStyle w:val="a5"/>
        <w:rPr>
          <w:rFonts w:ascii="ＭＳ 明朝"/>
          <w:sz w:val="18"/>
        </w:rPr>
      </w:pPr>
      <w:r w:rsidRPr="00F84C45">
        <w:rPr>
          <w:rStyle w:val="a7"/>
          <w:rFonts w:ascii="ＭＳ 明朝" w:hAnsi="ＭＳ 明朝"/>
          <w:sz w:val="18"/>
        </w:rPr>
        <w:t>26)</w:t>
      </w:r>
      <w:r w:rsidRPr="00F84C45">
        <w:rPr>
          <w:rFonts w:ascii="ＭＳ 明朝" w:hAnsi="ＭＳ 明朝"/>
          <w:sz w:val="18"/>
        </w:rPr>
        <w:t xml:space="preserve"> 1980</w:t>
      </w:r>
      <w:r w:rsidRPr="00F84C45">
        <w:rPr>
          <w:rFonts w:ascii="ＭＳ 明朝" w:hAnsi="ＭＳ 明朝" w:hint="eastAsia"/>
          <w:sz w:val="18"/>
        </w:rPr>
        <w:t>年代にわが国で起きた</w:t>
      </w:r>
      <w:r w:rsidRPr="00F84C45">
        <w:rPr>
          <w:rFonts w:ascii="ＭＳ 明朝" w:hAnsi="ＭＳ 明朝"/>
          <w:sz w:val="18"/>
        </w:rPr>
        <w:t>CI</w:t>
      </w:r>
      <w:r w:rsidRPr="00F84C45">
        <w:rPr>
          <w:rFonts w:ascii="ＭＳ 明朝" w:hAnsi="ＭＳ 明朝" w:hint="eastAsia"/>
          <w:sz w:val="18"/>
        </w:rPr>
        <w:t>ブームも、その本来の</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目的である、企業がもつ特徴や理念を体系化し、そ</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れを簡潔に魅力的に表すということから、単に会社</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のロゴ</w:t>
      </w:r>
      <w:r>
        <w:rPr>
          <w:rFonts w:ascii="ＭＳ 明朝" w:hAnsi="ＭＳ 明朝" w:hint="eastAsia"/>
          <w:sz w:val="18"/>
        </w:rPr>
        <w:t>マーク</w:t>
      </w:r>
      <w:r w:rsidRPr="00F84C45">
        <w:rPr>
          <w:rFonts w:ascii="ＭＳ 明朝" w:hAnsi="ＭＳ 明朝" w:hint="eastAsia"/>
          <w:sz w:val="18"/>
        </w:rPr>
        <w:t>をつくるといった狭義のデザインポリ</w:t>
      </w:r>
    </w:p>
    <w:p w:rsidR="00E83064" w:rsidRDefault="00E83064" w:rsidP="007E602D">
      <w:pPr>
        <w:pStyle w:val="a5"/>
      </w:pPr>
      <w:r>
        <w:rPr>
          <w:rFonts w:ascii="ＭＳ 明朝" w:hAnsi="ＭＳ 明朝" w:hint="eastAsia"/>
          <w:sz w:val="18"/>
        </w:rPr>
        <w:t xml:space="preserve">　</w:t>
      </w:r>
      <w:r>
        <w:rPr>
          <w:rFonts w:ascii="ＭＳ 明朝" w:hAnsi="ＭＳ 明朝"/>
          <w:sz w:val="18"/>
        </w:rPr>
        <w:t xml:space="preserve"> </w:t>
      </w:r>
      <w:r w:rsidRPr="00F84C45">
        <w:rPr>
          <w:rFonts w:ascii="ＭＳ 明朝" w:hAnsi="ＭＳ 明朝" w:hint="eastAsia"/>
          <w:sz w:val="18"/>
        </w:rPr>
        <w:t>シーに矮小化された。</w:t>
      </w:r>
    </w:p>
  </w:endnote>
  <w:endnote w:id="27">
    <w:p w:rsidR="00E83064" w:rsidRDefault="00E83064" w:rsidP="007E602D">
      <w:pPr>
        <w:pStyle w:val="a5"/>
        <w:rPr>
          <w:rFonts w:ascii="ＭＳ 明朝"/>
          <w:sz w:val="18"/>
        </w:rPr>
      </w:pPr>
      <w:r w:rsidRPr="00F84C45">
        <w:rPr>
          <w:rStyle w:val="a7"/>
          <w:rFonts w:ascii="ＭＳ 明朝" w:hAnsi="ＭＳ 明朝"/>
          <w:sz w:val="18"/>
        </w:rPr>
        <w:t>27)</w:t>
      </w:r>
      <w:r w:rsidRPr="00F84C45">
        <w:rPr>
          <w:rFonts w:ascii="ＭＳ 明朝" w:hAnsi="ＭＳ 明朝"/>
          <w:sz w:val="18"/>
        </w:rPr>
        <w:t xml:space="preserve"> </w:t>
      </w:r>
      <w:r w:rsidRPr="00F84C45">
        <w:rPr>
          <w:rFonts w:ascii="ＭＳ 明朝" w:hAnsi="ＭＳ 明朝" w:hint="eastAsia"/>
          <w:sz w:val="18"/>
        </w:rPr>
        <w:t>従来行政としては対象としてこなかった文化領域を</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政策対象とし、「人間性」や「感性」といった価値観</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を政策化しようとした初めての試みとしての限界で</w:t>
      </w:r>
    </w:p>
    <w:p w:rsidR="00E83064" w:rsidRDefault="00E83064" w:rsidP="007E602D">
      <w:pPr>
        <w:pStyle w:val="a5"/>
      </w:pPr>
      <w:r>
        <w:rPr>
          <w:rFonts w:ascii="ＭＳ 明朝" w:hAnsi="ＭＳ 明朝"/>
          <w:sz w:val="18"/>
        </w:rPr>
        <w:t xml:space="preserve">   </w:t>
      </w:r>
      <w:r w:rsidRPr="00F84C45">
        <w:rPr>
          <w:rFonts w:ascii="ＭＳ 明朝" w:hAnsi="ＭＳ 明朝" w:hint="eastAsia"/>
          <w:sz w:val="18"/>
        </w:rPr>
        <w:t>もあった。</w:t>
      </w:r>
    </w:p>
  </w:endnote>
  <w:endnote w:id="28">
    <w:p w:rsidR="00E83064" w:rsidRDefault="00E83064" w:rsidP="00EE6CA1">
      <w:pPr>
        <w:pStyle w:val="a5"/>
        <w:rPr>
          <w:rFonts w:ascii="ＭＳ 明朝"/>
          <w:sz w:val="18"/>
        </w:rPr>
      </w:pPr>
      <w:r w:rsidRPr="00F84C45">
        <w:rPr>
          <w:rStyle w:val="a7"/>
          <w:rFonts w:ascii="ＭＳ 明朝" w:hAnsi="ＭＳ 明朝"/>
          <w:sz w:val="18"/>
        </w:rPr>
        <w:t>28)</w:t>
      </w:r>
      <w:r w:rsidRPr="00F84C45">
        <w:rPr>
          <w:rFonts w:ascii="ＭＳ 明朝" w:hAnsi="ＭＳ 明朝"/>
          <w:sz w:val="18"/>
        </w:rPr>
        <w:t xml:space="preserve"> </w:t>
      </w:r>
      <w:r w:rsidRPr="00F84C45">
        <w:rPr>
          <w:rFonts w:ascii="ＭＳ 明朝" w:hAnsi="ＭＳ 明朝" w:hint="eastAsia"/>
          <w:sz w:val="18"/>
        </w:rPr>
        <w:t>わが国で初の大学におけるアートマネジメント教育</w:t>
      </w:r>
    </w:p>
    <w:p w:rsidR="00E83064" w:rsidRDefault="00E83064" w:rsidP="00EE6CA1">
      <w:pPr>
        <w:pStyle w:val="a5"/>
      </w:pPr>
      <w:r>
        <w:rPr>
          <w:rFonts w:ascii="ＭＳ 明朝" w:hAnsi="ＭＳ 明朝"/>
          <w:sz w:val="18"/>
        </w:rPr>
        <w:t xml:space="preserve">   </w:t>
      </w:r>
      <w:r w:rsidRPr="00F84C45">
        <w:rPr>
          <w:rFonts w:ascii="ＭＳ 明朝" w:hAnsi="ＭＳ 明朝" w:hint="eastAsia"/>
          <w:sz w:val="18"/>
        </w:rPr>
        <w:t>は</w:t>
      </w:r>
      <w:r w:rsidRPr="00F84C45">
        <w:rPr>
          <w:rFonts w:ascii="ＭＳ 明朝" w:hAnsi="ＭＳ 明朝"/>
          <w:sz w:val="18"/>
        </w:rPr>
        <w:t>1991</w:t>
      </w:r>
      <w:r w:rsidRPr="00F84C45">
        <w:rPr>
          <w:rFonts w:ascii="ＭＳ 明朝" w:hAnsi="ＭＳ 明朝" w:hint="eastAsia"/>
          <w:sz w:val="18"/>
        </w:rPr>
        <w:t>年から慶應義塾大学で始まる。</w:t>
      </w:r>
    </w:p>
  </w:endnote>
  <w:endnote w:id="29">
    <w:p w:rsidR="00E83064" w:rsidRDefault="00E83064" w:rsidP="007E602D">
      <w:pPr>
        <w:pStyle w:val="a5"/>
        <w:rPr>
          <w:rFonts w:ascii="ＭＳ 明朝"/>
          <w:sz w:val="18"/>
        </w:rPr>
      </w:pPr>
      <w:r w:rsidRPr="00F84C45">
        <w:rPr>
          <w:rStyle w:val="a7"/>
          <w:rFonts w:ascii="ＭＳ 明朝" w:hAnsi="ＭＳ 明朝"/>
          <w:sz w:val="18"/>
        </w:rPr>
        <w:t>29)</w:t>
      </w:r>
      <w:r w:rsidRPr="00F84C45">
        <w:rPr>
          <w:rFonts w:ascii="ＭＳ 明朝" w:hAnsi="ＭＳ 明朝"/>
          <w:sz w:val="18"/>
        </w:rPr>
        <w:t xml:space="preserve"> </w:t>
      </w:r>
      <w:r w:rsidRPr="00F84C45">
        <w:rPr>
          <w:rFonts w:ascii="ＭＳ 明朝" w:hAnsi="ＭＳ 明朝" w:hint="eastAsia"/>
          <w:sz w:val="18"/>
        </w:rPr>
        <w:t>水戸芸術館、東京芸術劇場（</w:t>
      </w:r>
      <w:r w:rsidRPr="00F84C45">
        <w:rPr>
          <w:rFonts w:ascii="ＭＳ 明朝" w:hAnsi="ＭＳ 明朝"/>
          <w:sz w:val="18"/>
        </w:rPr>
        <w:t>1990</w:t>
      </w:r>
      <w:r w:rsidRPr="00F84C45">
        <w:rPr>
          <w:rFonts w:ascii="ＭＳ 明朝" w:hAnsi="ＭＳ 明朝" w:hint="eastAsia"/>
          <w:sz w:val="18"/>
        </w:rPr>
        <w:t>）、愛知芸術文化セ</w:t>
      </w:r>
    </w:p>
    <w:p w:rsidR="00E83064" w:rsidRDefault="00E83064" w:rsidP="007E602D">
      <w:pPr>
        <w:pStyle w:val="a5"/>
        <w:rPr>
          <w:rFonts w:ascii="ＭＳ 明朝"/>
          <w:sz w:val="18"/>
        </w:rPr>
      </w:pPr>
      <w:r>
        <w:rPr>
          <w:rFonts w:ascii="ＭＳ 明朝" w:hAnsi="ＭＳ 明朝"/>
          <w:sz w:val="18"/>
        </w:rPr>
        <w:t xml:space="preserve">   </w:t>
      </w:r>
      <w:r w:rsidRPr="00F84C45">
        <w:rPr>
          <w:rFonts w:ascii="ＭＳ 明朝" w:hAnsi="ＭＳ 明朝" w:hint="eastAsia"/>
          <w:sz w:val="18"/>
        </w:rPr>
        <w:t>ンター（</w:t>
      </w:r>
      <w:r w:rsidRPr="00F84C45">
        <w:rPr>
          <w:rFonts w:ascii="ＭＳ 明朝" w:hAnsi="ＭＳ 明朝"/>
          <w:sz w:val="18"/>
        </w:rPr>
        <w:t>1992</w:t>
      </w:r>
      <w:r w:rsidRPr="00F84C45">
        <w:rPr>
          <w:rFonts w:ascii="ＭＳ 明朝" w:hAnsi="ＭＳ 明朝" w:hint="eastAsia"/>
          <w:sz w:val="18"/>
        </w:rPr>
        <w:t>）、彩の国さいたま県民劇場、よこすか</w:t>
      </w:r>
    </w:p>
    <w:p w:rsidR="00E83064" w:rsidRDefault="00E83064" w:rsidP="00EE6CA1">
      <w:pPr>
        <w:pStyle w:val="a5"/>
      </w:pPr>
      <w:r>
        <w:rPr>
          <w:rFonts w:ascii="ＭＳ 明朝" w:hAnsi="ＭＳ 明朝"/>
          <w:sz w:val="18"/>
        </w:rPr>
        <w:t xml:space="preserve">   </w:t>
      </w:r>
      <w:r w:rsidRPr="00F84C45">
        <w:rPr>
          <w:rFonts w:ascii="ＭＳ 明朝" w:hAnsi="ＭＳ 明朝" w:hint="eastAsia"/>
          <w:sz w:val="18"/>
        </w:rPr>
        <w:t>芸術劇場（</w:t>
      </w:r>
      <w:r w:rsidRPr="00F84C45">
        <w:rPr>
          <w:rFonts w:ascii="ＭＳ 明朝" w:hAnsi="ＭＳ 明朝"/>
          <w:sz w:val="18"/>
        </w:rPr>
        <w:t>1994</w:t>
      </w:r>
      <w:r w:rsidRPr="00F84C45">
        <w:rPr>
          <w:rFonts w:ascii="ＭＳ 明朝" w:hAnsi="ＭＳ 明朝" w:hint="eastAsia"/>
          <w:sz w:val="18"/>
        </w:rPr>
        <w:t>）、など。</w:t>
      </w:r>
    </w:p>
  </w:endnote>
  <w:endnote w:id="30">
    <w:p w:rsidR="00E83064" w:rsidRDefault="00E83064">
      <w:pPr>
        <w:pStyle w:val="a5"/>
      </w:pPr>
      <w:r w:rsidRPr="00A20F3E">
        <w:rPr>
          <w:rStyle w:val="a7"/>
          <w:rFonts w:ascii="ＭＳ 明朝" w:hAnsi="ＭＳ 明朝"/>
          <w:sz w:val="18"/>
        </w:rPr>
        <w:t>30)</w:t>
      </w:r>
      <w:r w:rsidRPr="00A20F3E">
        <w:rPr>
          <w:rFonts w:ascii="ＭＳ 明朝" w:hAnsi="ＭＳ 明朝"/>
          <w:sz w:val="18"/>
        </w:rPr>
        <w:t xml:space="preserve"> </w:t>
      </w:r>
      <w:proofErr w:type="spellStart"/>
      <w:r w:rsidRPr="00A20F3E">
        <w:rPr>
          <w:rFonts w:ascii="ＭＳ 明朝" w:hAnsi="ＭＳ 明朝"/>
          <w:sz w:val="18"/>
        </w:rPr>
        <w:t>R.Florida</w:t>
      </w:r>
      <w:proofErr w:type="spellEnd"/>
      <w:r w:rsidRPr="00A20F3E">
        <w:rPr>
          <w:rFonts w:ascii="ＭＳ 明朝" w:hAnsi="ＭＳ 明朝" w:hint="eastAsia"/>
          <w:sz w:val="18"/>
        </w:rPr>
        <w:t>のいう</w:t>
      </w:r>
      <w:r w:rsidRPr="00A20F3E">
        <w:rPr>
          <w:rFonts w:ascii="ＭＳ 明朝" w:hAnsi="ＭＳ 明朝"/>
          <w:sz w:val="18"/>
        </w:rPr>
        <w:t>creative class</w:t>
      </w:r>
      <w:r w:rsidRPr="00A20F3E">
        <w:rPr>
          <w:rFonts w:ascii="ＭＳ 明朝" w:hAnsi="ＭＳ 明朝" w:hint="eastAsia"/>
          <w:sz w:val="18"/>
        </w:rPr>
        <w:t>。</w:t>
      </w:r>
    </w:p>
  </w:endnote>
  <w:endnote w:id="31">
    <w:p w:rsidR="00E83064" w:rsidRDefault="00E83064" w:rsidP="00F84C45">
      <w:pPr>
        <w:pStyle w:val="a5"/>
        <w:rPr>
          <w:rFonts w:ascii="ＭＳ 明朝"/>
          <w:sz w:val="18"/>
        </w:rPr>
      </w:pPr>
      <w:r w:rsidRPr="00F84C45">
        <w:rPr>
          <w:rStyle w:val="a7"/>
          <w:rFonts w:ascii="ＭＳ 明朝" w:hAnsi="ＭＳ 明朝"/>
          <w:sz w:val="18"/>
        </w:rPr>
        <w:t>31)</w:t>
      </w:r>
      <w:r w:rsidRPr="00F84C45">
        <w:rPr>
          <w:rFonts w:ascii="ＭＳ 明朝" w:hAnsi="ＭＳ 明朝"/>
          <w:sz w:val="18"/>
        </w:rPr>
        <w:t xml:space="preserve"> </w:t>
      </w:r>
      <w:r w:rsidRPr="00F84C45">
        <w:rPr>
          <w:rFonts w:ascii="ＭＳ 明朝" w:hAnsi="ＭＳ 明朝" w:hint="eastAsia"/>
          <w:sz w:val="18"/>
        </w:rPr>
        <w:t>末弘は、将来官僚を志す東大法学部生に対してこの</w:t>
      </w:r>
    </w:p>
    <w:p w:rsidR="00E83064" w:rsidRDefault="00E83064" w:rsidP="00F84C45">
      <w:pPr>
        <w:pStyle w:val="a5"/>
        <w:rPr>
          <w:rFonts w:ascii="ＭＳ 明朝"/>
          <w:sz w:val="18"/>
        </w:rPr>
      </w:pPr>
      <w:r>
        <w:rPr>
          <w:rFonts w:ascii="ＭＳ 明朝" w:hAnsi="ＭＳ 明朝"/>
          <w:sz w:val="18"/>
        </w:rPr>
        <w:t xml:space="preserve">   </w:t>
      </w:r>
      <w:r w:rsidRPr="00F84C45">
        <w:rPr>
          <w:rFonts w:ascii="ＭＳ 明朝" w:hAnsi="ＭＳ 明朝" w:hint="eastAsia"/>
          <w:sz w:val="18"/>
        </w:rPr>
        <w:t>ように忠告するのだが、彼自身はこのようなわが国</w:t>
      </w:r>
    </w:p>
    <w:p w:rsidR="00E83064" w:rsidRDefault="00E83064" w:rsidP="00F84C45">
      <w:pPr>
        <w:pStyle w:val="a5"/>
        <w:rPr>
          <w:rFonts w:ascii="ＭＳ 明朝"/>
          <w:sz w:val="18"/>
        </w:rPr>
      </w:pPr>
      <w:r>
        <w:rPr>
          <w:rFonts w:ascii="ＭＳ 明朝" w:hAnsi="ＭＳ 明朝"/>
          <w:sz w:val="18"/>
        </w:rPr>
        <w:t xml:space="preserve">   </w:t>
      </w:r>
      <w:r w:rsidRPr="00F84C45">
        <w:rPr>
          <w:rFonts w:ascii="ＭＳ 明朝" w:hAnsi="ＭＳ 明朝" w:hint="eastAsia"/>
          <w:sz w:val="18"/>
        </w:rPr>
        <w:t>の官僚文化には批判的であった。丸山とともに末弘</w:t>
      </w:r>
    </w:p>
    <w:p w:rsidR="00E83064" w:rsidRDefault="00E83064" w:rsidP="00F84C45">
      <w:pPr>
        <w:pStyle w:val="a5"/>
        <w:rPr>
          <w:rFonts w:ascii="ＭＳ 明朝"/>
          <w:sz w:val="18"/>
        </w:rPr>
      </w:pPr>
      <w:r>
        <w:rPr>
          <w:rFonts w:ascii="ＭＳ 明朝" w:hAnsi="ＭＳ 明朝"/>
          <w:sz w:val="18"/>
        </w:rPr>
        <w:t xml:space="preserve">   </w:t>
      </w:r>
      <w:r w:rsidRPr="00F84C45">
        <w:rPr>
          <w:rFonts w:ascii="ＭＳ 明朝" w:hAnsi="ＭＳ 明朝" w:hint="eastAsia"/>
          <w:sz w:val="18"/>
        </w:rPr>
        <w:t>の</w:t>
      </w:r>
      <w:r>
        <w:rPr>
          <w:rFonts w:ascii="ＭＳ 明朝" w:hAnsi="ＭＳ 明朝" w:hint="eastAsia"/>
          <w:sz w:val="18"/>
        </w:rPr>
        <w:t>教え子であったの</w:t>
      </w:r>
      <w:r w:rsidRPr="00F84C45">
        <w:rPr>
          <w:rFonts w:ascii="ＭＳ 明朝" w:hAnsi="ＭＳ 明朝" w:hint="eastAsia"/>
          <w:sz w:val="18"/>
        </w:rPr>
        <w:t>が城山三郎の小説『官僚の夏』</w:t>
      </w:r>
    </w:p>
    <w:p w:rsidR="00E83064" w:rsidRDefault="00E83064" w:rsidP="00F84C45">
      <w:pPr>
        <w:pStyle w:val="a5"/>
      </w:pPr>
      <w:r>
        <w:rPr>
          <w:rFonts w:ascii="ＭＳ 明朝" w:hAnsi="ＭＳ 明朝" w:hint="eastAsia"/>
          <w:sz w:val="18"/>
        </w:rPr>
        <w:t xml:space="preserve">　</w:t>
      </w:r>
      <w:r>
        <w:rPr>
          <w:rFonts w:ascii="ＭＳ 明朝" w:hAnsi="ＭＳ 明朝"/>
          <w:sz w:val="18"/>
        </w:rPr>
        <w:t xml:space="preserve"> </w:t>
      </w:r>
      <w:r w:rsidRPr="00F84C45">
        <w:rPr>
          <w:rFonts w:ascii="ＭＳ 明朝" w:hAnsi="ＭＳ 明朝" w:hint="eastAsia"/>
          <w:sz w:val="18"/>
        </w:rPr>
        <w:t>の主人公のモデルとされる佐橋滋である。</w:t>
      </w:r>
    </w:p>
  </w:endnote>
  <w:endnote w:id="32">
    <w:p w:rsidR="00E83064" w:rsidRDefault="00E83064" w:rsidP="00AF26FD">
      <w:pPr>
        <w:pStyle w:val="a5"/>
        <w:rPr>
          <w:rFonts w:ascii="ＭＳ 明朝"/>
          <w:sz w:val="18"/>
        </w:rPr>
      </w:pPr>
      <w:r w:rsidRPr="00F84C45">
        <w:rPr>
          <w:rStyle w:val="a7"/>
          <w:rFonts w:ascii="ＭＳ 明朝" w:hAnsi="ＭＳ 明朝"/>
          <w:sz w:val="18"/>
        </w:rPr>
        <w:t>32)</w:t>
      </w:r>
      <w:r w:rsidRPr="00F84C45">
        <w:rPr>
          <w:rFonts w:ascii="ＭＳ 明朝" w:hAnsi="ＭＳ 明朝"/>
          <w:sz w:val="18"/>
        </w:rPr>
        <w:t xml:space="preserve"> </w:t>
      </w:r>
      <w:r w:rsidRPr="00F84C45">
        <w:rPr>
          <w:rFonts w:ascii="ＭＳ 明朝" w:hAnsi="ＭＳ 明朝" w:hint="eastAsia"/>
          <w:sz w:val="18"/>
        </w:rPr>
        <w:t>指定管理者制度は、その制度設計上（１）多様化す</w:t>
      </w:r>
    </w:p>
    <w:p w:rsidR="00E83064" w:rsidRDefault="00E83064" w:rsidP="00AF26FD">
      <w:pPr>
        <w:pStyle w:val="a5"/>
        <w:rPr>
          <w:rFonts w:ascii="ＭＳ 明朝"/>
          <w:sz w:val="18"/>
        </w:rPr>
      </w:pPr>
      <w:r>
        <w:rPr>
          <w:rFonts w:ascii="ＭＳ 明朝" w:hAnsi="ＭＳ 明朝"/>
          <w:sz w:val="18"/>
        </w:rPr>
        <w:t xml:space="preserve">   </w:t>
      </w:r>
      <w:r w:rsidRPr="00F84C45">
        <w:rPr>
          <w:rFonts w:ascii="ＭＳ 明朝" w:hAnsi="ＭＳ 明朝" w:hint="eastAsia"/>
          <w:sz w:val="18"/>
        </w:rPr>
        <w:t>る住民ニーズへの対応（２）住民サービスの向上（３）</w:t>
      </w:r>
    </w:p>
    <w:p w:rsidR="00E83064" w:rsidRDefault="00E83064" w:rsidP="00AF26FD">
      <w:pPr>
        <w:pStyle w:val="a5"/>
        <w:rPr>
          <w:rFonts w:ascii="ＭＳ 明朝"/>
          <w:sz w:val="18"/>
        </w:rPr>
      </w:pPr>
      <w:r>
        <w:rPr>
          <w:rFonts w:ascii="ＭＳ 明朝" w:hAnsi="ＭＳ 明朝"/>
          <w:sz w:val="18"/>
        </w:rPr>
        <w:t xml:space="preserve">   </w:t>
      </w:r>
      <w:r w:rsidRPr="00F84C45">
        <w:rPr>
          <w:rFonts w:ascii="ＭＳ 明朝" w:hAnsi="ＭＳ 明朝" w:hint="eastAsia"/>
          <w:sz w:val="18"/>
        </w:rPr>
        <w:t>経費節減の</w:t>
      </w:r>
      <w:r w:rsidRPr="00F84C45">
        <w:rPr>
          <w:rFonts w:ascii="ＭＳ 明朝" w:hAnsi="ＭＳ 明朝"/>
          <w:sz w:val="18"/>
        </w:rPr>
        <w:t>3</w:t>
      </w:r>
      <w:r w:rsidRPr="00F84C45">
        <w:rPr>
          <w:rFonts w:ascii="ＭＳ 明朝" w:hAnsi="ＭＳ 明朝" w:hint="eastAsia"/>
          <w:sz w:val="18"/>
        </w:rPr>
        <w:t>点を目標としていたが、導入自治体の</w:t>
      </w:r>
    </w:p>
    <w:p w:rsidR="00E83064" w:rsidRPr="00242EB1" w:rsidRDefault="00E83064" w:rsidP="00AF26FD">
      <w:pPr>
        <w:pStyle w:val="a5"/>
        <w:rPr>
          <w:rFonts w:ascii="ＭＳ 明朝"/>
          <w:sz w:val="18"/>
        </w:rPr>
      </w:pPr>
      <w:r>
        <w:rPr>
          <w:rFonts w:ascii="ＭＳ 明朝" w:hAnsi="ＭＳ 明朝"/>
          <w:sz w:val="18"/>
        </w:rPr>
        <w:t xml:space="preserve">   </w:t>
      </w:r>
      <w:r w:rsidRPr="00F84C45">
        <w:rPr>
          <w:rFonts w:ascii="ＭＳ 明朝" w:hAnsi="ＭＳ 明朝" w:hint="eastAsia"/>
          <w:sz w:val="18"/>
        </w:rPr>
        <w:t>ほとんどは経費節減のみを追求した。</w:t>
      </w:r>
    </w:p>
    <w:p w:rsidR="00E83064" w:rsidRDefault="00E83064" w:rsidP="00AF26FD">
      <w:pPr>
        <w:pStyle w:val="a5"/>
      </w:pPr>
    </w:p>
    <w:p w:rsidR="00E83064" w:rsidRPr="00123E18" w:rsidRDefault="00E83064" w:rsidP="00AF26FD">
      <w:pPr>
        <w:rPr>
          <w:rFonts w:ascii="ＭＳ 明朝" w:cs="ＭＳ 明朝"/>
          <w:b/>
          <w:color w:val="000000"/>
          <w:kern w:val="0"/>
          <w:sz w:val="22"/>
        </w:rPr>
      </w:pPr>
      <w:r w:rsidRPr="00123E18">
        <w:rPr>
          <w:rFonts w:ascii="ＭＳ 明朝" w:hAnsi="ＭＳ 明朝" w:cs="ＭＳ 明朝" w:hint="eastAsia"/>
          <w:b/>
          <w:color w:val="000000"/>
          <w:kern w:val="0"/>
          <w:sz w:val="22"/>
        </w:rPr>
        <w:t>参考文献</w:t>
      </w:r>
    </w:p>
    <w:p w:rsidR="00E83064" w:rsidRDefault="00E83064" w:rsidP="00AF26FD">
      <w:pPr>
        <w:rPr>
          <w:rFonts w:ascii="ＭＳ 明朝" w:cs="Arial"/>
          <w:sz w:val="20"/>
        </w:rPr>
      </w:pPr>
      <w:r w:rsidRPr="001F3512">
        <w:rPr>
          <w:rFonts w:ascii="ＭＳ 明朝" w:hAnsi="ＭＳ 明朝" w:cs="Arial" w:hint="eastAsia"/>
          <w:sz w:val="20"/>
        </w:rPr>
        <w:t>飛鳥田一雄</w:t>
      </w:r>
      <w:r>
        <w:rPr>
          <w:rFonts w:ascii="ＭＳ 明朝" w:hAnsi="ＭＳ 明朝" w:cs="Arial" w:hint="eastAsia"/>
          <w:sz w:val="20"/>
        </w:rPr>
        <w:t>『</w:t>
      </w:r>
      <w:r w:rsidRPr="001F3512">
        <w:rPr>
          <w:rFonts w:ascii="ＭＳ 明朝" w:hAnsi="ＭＳ 明朝" w:cs="Arial" w:hint="eastAsia"/>
          <w:sz w:val="20"/>
        </w:rPr>
        <w:t>飛鳥田一雄回想録</w:t>
      </w:r>
      <w:r>
        <w:rPr>
          <w:rFonts w:ascii="ＭＳ 明朝" w:hAnsi="ＭＳ 明朝" w:cs="Arial"/>
          <w:sz w:val="20"/>
        </w:rPr>
        <w:t xml:space="preserve"> </w:t>
      </w:r>
      <w:r w:rsidRPr="001F3512">
        <w:rPr>
          <w:rFonts w:ascii="ＭＳ 明朝" w:hAnsi="ＭＳ 明朝" w:cs="Arial" w:hint="eastAsia"/>
          <w:sz w:val="20"/>
        </w:rPr>
        <w:t>―</w:t>
      </w:r>
      <w:r>
        <w:rPr>
          <w:rFonts w:ascii="ＭＳ 明朝" w:hAnsi="ＭＳ 明朝" w:cs="Arial"/>
          <w:sz w:val="20"/>
        </w:rPr>
        <w:t xml:space="preserve"> </w:t>
      </w:r>
      <w:r w:rsidRPr="001F3512">
        <w:rPr>
          <w:rFonts w:ascii="ＭＳ 明朝" w:hAnsi="ＭＳ 明朝" w:cs="Arial" w:hint="eastAsia"/>
          <w:sz w:val="20"/>
        </w:rPr>
        <w:t>生々流転</w:t>
      </w:r>
      <w:r>
        <w:rPr>
          <w:rFonts w:ascii="ＭＳ 明朝" w:hAnsi="ＭＳ 明朝" w:cs="Arial" w:hint="eastAsia"/>
          <w:sz w:val="20"/>
        </w:rPr>
        <w:t>』朝</w:t>
      </w:r>
    </w:p>
    <w:p w:rsidR="00E83064" w:rsidRPr="001F3512" w:rsidRDefault="00E83064" w:rsidP="00AF26FD">
      <w:pPr>
        <w:rPr>
          <w:rFonts w:ascii="ＭＳ 明朝" w:cs="Arial"/>
          <w:sz w:val="20"/>
        </w:rPr>
      </w:pPr>
      <w:r>
        <w:rPr>
          <w:rFonts w:ascii="ＭＳ 明朝" w:hAnsi="ＭＳ 明朝" w:cs="Arial" w:hint="eastAsia"/>
          <w:sz w:val="20"/>
        </w:rPr>
        <w:t xml:space="preserve">　日新聞社</w:t>
      </w:r>
      <w:r>
        <w:rPr>
          <w:rFonts w:ascii="ＭＳ 明朝" w:hAnsi="ＭＳ 明朝" w:cs="Arial"/>
          <w:sz w:val="20"/>
        </w:rPr>
        <w:t>,1987</w:t>
      </w:r>
      <w:r>
        <w:rPr>
          <w:rFonts w:ascii="ＭＳ 明朝" w:hAnsi="ＭＳ 明朝" w:cs="Arial" w:hint="eastAsia"/>
          <w:sz w:val="20"/>
        </w:rPr>
        <w:t>年</w:t>
      </w:r>
      <w:r>
        <w:rPr>
          <w:rFonts w:ascii="ＭＳ 明朝" w:hAnsi="ＭＳ 明朝" w:cs="ＭＳ 明朝"/>
          <w:color w:val="000000"/>
          <w:kern w:val="0"/>
          <w:sz w:val="20"/>
        </w:rPr>
        <w:t>.</w:t>
      </w:r>
    </w:p>
    <w:p w:rsidR="00E83064" w:rsidRDefault="00E83064" w:rsidP="00AF26FD">
      <w:pPr>
        <w:rPr>
          <w:rFonts w:ascii="ＭＳ 明朝" w:cs="Arial"/>
          <w:sz w:val="20"/>
        </w:rPr>
      </w:pPr>
      <w:r>
        <w:rPr>
          <w:rFonts w:ascii="ＭＳ 明朝" w:hAnsi="ＭＳ 明朝" w:cs="Arial" w:hint="eastAsia"/>
          <w:sz w:val="20"/>
        </w:rPr>
        <w:t>上田篤『行政の文化化</w:t>
      </w:r>
      <w:r>
        <w:rPr>
          <w:rFonts w:ascii="ＭＳ 明朝" w:hAnsi="ＭＳ 明朝" w:cs="Arial"/>
          <w:sz w:val="20"/>
        </w:rPr>
        <w:t xml:space="preserve"> </w:t>
      </w:r>
      <w:r w:rsidRPr="001F3512">
        <w:rPr>
          <w:rFonts w:ascii="ＭＳ 明朝" w:hAnsi="ＭＳ 明朝" w:cs="Arial" w:hint="eastAsia"/>
          <w:sz w:val="20"/>
        </w:rPr>
        <w:t>―</w:t>
      </w:r>
      <w:r>
        <w:rPr>
          <w:rFonts w:ascii="ＭＳ 明朝" w:hAnsi="ＭＳ 明朝" w:cs="Arial"/>
          <w:sz w:val="20"/>
        </w:rPr>
        <w:t xml:space="preserve"> </w:t>
      </w:r>
      <w:r>
        <w:rPr>
          <w:rFonts w:ascii="ＭＳ 明朝" w:hAnsi="ＭＳ 明朝" w:cs="Arial" w:hint="eastAsia"/>
          <w:sz w:val="20"/>
        </w:rPr>
        <w:t>まちづくり</w:t>
      </w:r>
      <w:r>
        <w:rPr>
          <w:rFonts w:ascii="ＭＳ 明朝" w:hAnsi="ＭＳ 明朝" w:cs="Arial"/>
          <w:sz w:val="20"/>
        </w:rPr>
        <w:t>21</w:t>
      </w:r>
      <w:r>
        <w:rPr>
          <w:rFonts w:ascii="ＭＳ 明朝" w:hAnsi="ＭＳ 明朝" w:cs="Arial" w:hint="eastAsia"/>
          <w:sz w:val="20"/>
        </w:rPr>
        <w:t>世紀に向</w:t>
      </w:r>
    </w:p>
    <w:p w:rsidR="00E83064" w:rsidRPr="001F3512" w:rsidRDefault="00E83064" w:rsidP="00AF26FD">
      <w:pPr>
        <w:rPr>
          <w:rFonts w:ascii="ＭＳ 明朝" w:cs="Arial"/>
          <w:sz w:val="20"/>
        </w:rPr>
      </w:pPr>
      <w:r>
        <w:rPr>
          <w:rFonts w:ascii="ＭＳ 明朝" w:hAnsi="ＭＳ 明朝" w:cs="Arial" w:hint="eastAsia"/>
          <w:sz w:val="20"/>
        </w:rPr>
        <w:t xml:space="preserve">　けて』学陽書房</w:t>
      </w:r>
      <w:r>
        <w:rPr>
          <w:rFonts w:ascii="ＭＳ 明朝" w:hAnsi="ＭＳ 明朝" w:cs="Arial"/>
          <w:sz w:val="20"/>
        </w:rPr>
        <w:t>,1983</w:t>
      </w:r>
      <w:r>
        <w:rPr>
          <w:rFonts w:ascii="ＭＳ 明朝" w:hAnsi="ＭＳ 明朝" w:cs="Arial" w:hint="eastAsia"/>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梅棹忠夫『梅棹忠夫著作集第</w:t>
      </w:r>
      <w:r>
        <w:rPr>
          <w:rFonts w:ascii="ＭＳ 明朝" w:hAnsi="ＭＳ 明朝" w:cs="ＭＳ 明朝"/>
          <w:color w:val="000000"/>
          <w:kern w:val="0"/>
          <w:sz w:val="20"/>
        </w:rPr>
        <w:t>21</w:t>
      </w:r>
      <w:r>
        <w:rPr>
          <w:rFonts w:ascii="ＭＳ 明朝" w:hAnsi="ＭＳ 明朝" w:cs="ＭＳ 明朝" w:hint="eastAsia"/>
          <w:color w:val="000000"/>
          <w:kern w:val="0"/>
          <w:sz w:val="20"/>
        </w:rPr>
        <w:t>巻</w:t>
      </w:r>
      <w:r>
        <w:rPr>
          <w:rFonts w:ascii="ＭＳ 明朝" w:hAnsi="ＭＳ 明朝" w:cs="ＭＳ 明朝"/>
          <w:color w:val="000000"/>
          <w:kern w:val="0"/>
          <w:sz w:val="20"/>
        </w:rPr>
        <w:t xml:space="preserve"> </w:t>
      </w:r>
      <w:r w:rsidRPr="001F3512">
        <w:rPr>
          <w:rFonts w:ascii="ＭＳ 明朝" w:hAnsi="ＭＳ 明朝" w:cs="Arial" w:hint="eastAsia"/>
          <w:sz w:val="20"/>
        </w:rPr>
        <w:t>―</w:t>
      </w:r>
      <w:r>
        <w:rPr>
          <w:rFonts w:ascii="ＭＳ 明朝" w:hAnsi="ＭＳ 明朝" w:cs="Arial"/>
          <w:sz w:val="20"/>
        </w:rPr>
        <w:t xml:space="preserve"> </w:t>
      </w:r>
      <w:r w:rsidRPr="008D031F">
        <w:rPr>
          <w:rFonts w:ascii="ＭＳ 明朝" w:hAnsi="ＭＳ 明朝" w:cs="ＭＳ 明朝" w:hint="eastAsia"/>
          <w:color w:val="000000"/>
          <w:kern w:val="0"/>
          <w:sz w:val="20"/>
        </w:rPr>
        <w:t>都市と文化</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w:t>
      </w:r>
      <w:r w:rsidRPr="008D031F">
        <w:rPr>
          <w:rFonts w:ascii="ＭＳ 明朝" w:hAnsi="ＭＳ 明朝" w:cs="ＭＳ 明朝" w:hint="eastAsia"/>
          <w:color w:val="000000"/>
          <w:kern w:val="0"/>
          <w:sz w:val="20"/>
        </w:rPr>
        <w:t>開発</w:t>
      </w:r>
      <w:r>
        <w:rPr>
          <w:rFonts w:ascii="ＭＳ 明朝" w:hAnsi="ＭＳ 明朝" w:cs="ＭＳ 明朝" w:hint="eastAsia"/>
          <w:color w:val="000000"/>
          <w:kern w:val="0"/>
          <w:sz w:val="20"/>
        </w:rPr>
        <w:t>』中央公論社</w:t>
      </w:r>
      <w:r>
        <w:rPr>
          <w:rFonts w:ascii="ＭＳ 明朝" w:hAnsi="ＭＳ 明朝" w:cs="ＭＳ 明朝"/>
          <w:color w:val="000000"/>
          <w:kern w:val="0"/>
          <w:sz w:val="20"/>
        </w:rPr>
        <w:t>,1993</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olor w:val="000000"/>
          <w:sz w:val="20"/>
        </w:rPr>
      </w:pPr>
      <w:r>
        <w:rPr>
          <w:rFonts w:ascii="ＭＳ 明朝" w:hAnsi="ＭＳ 明朝" w:hint="eastAsia"/>
          <w:color w:val="000000"/>
          <w:sz w:val="20"/>
        </w:rPr>
        <w:t>梅原宏司「地方自治体の『文化行政』と、その背</w:t>
      </w:r>
    </w:p>
    <w:p w:rsidR="00E83064" w:rsidRDefault="00E83064" w:rsidP="00AF26FD">
      <w:pPr>
        <w:rPr>
          <w:rFonts w:ascii="ＭＳ 明朝"/>
          <w:color w:val="000000"/>
          <w:sz w:val="20"/>
        </w:rPr>
      </w:pPr>
      <w:r>
        <w:rPr>
          <w:rFonts w:ascii="ＭＳ 明朝" w:hAnsi="ＭＳ 明朝" w:hint="eastAsia"/>
          <w:color w:val="000000"/>
          <w:sz w:val="20"/>
        </w:rPr>
        <w:t xml:space="preserve">　景をなす『市民』『自治』概念の関係についての</w:t>
      </w:r>
    </w:p>
    <w:p w:rsidR="00E83064" w:rsidRDefault="00E83064" w:rsidP="00AF26FD">
      <w:pPr>
        <w:rPr>
          <w:rFonts w:ascii="ＭＳ 明朝"/>
          <w:color w:val="000000"/>
          <w:sz w:val="20"/>
        </w:rPr>
      </w:pPr>
      <w:r>
        <w:rPr>
          <w:rFonts w:ascii="ＭＳ 明朝" w:hAnsi="ＭＳ 明朝" w:hint="eastAsia"/>
          <w:color w:val="000000"/>
          <w:sz w:val="20"/>
        </w:rPr>
        <w:t xml:space="preserve">　一考察</w:t>
      </w:r>
      <w:r>
        <w:rPr>
          <w:rFonts w:ascii="ＭＳ 明朝" w:hAnsi="ＭＳ 明朝" w:cs="Arial"/>
          <w:sz w:val="20"/>
        </w:rPr>
        <w:t xml:space="preserve"> </w:t>
      </w:r>
      <w:r w:rsidRPr="001F3512">
        <w:rPr>
          <w:rFonts w:ascii="ＭＳ 明朝" w:hAnsi="ＭＳ 明朝" w:cs="Arial" w:hint="eastAsia"/>
          <w:sz w:val="20"/>
        </w:rPr>
        <w:t>―</w:t>
      </w:r>
      <w:r>
        <w:rPr>
          <w:rFonts w:ascii="ＭＳ 明朝" w:hAnsi="ＭＳ 明朝" w:cs="Arial"/>
          <w:sz w:val="20"/>
        </w:rPr>
        <w:t xml:space="preserve"> </w:t>
      </w:r>
      <w:r>
        <w:rPr>
          <w:rFonts w:ascii="ＭＳ 明朝" w:hAnsi="ＭＳ 明朝" w:cs="Arial" w:hint="eastAsia"/>
          <w:sz w:val="20"/>
        </w:rPr>
        <w:t>松下圭一の思想を中心に</w:t>
      </w:r>
      <w:r>
        <w:rPr>
          <w:rFonts w:ascii="ＭＳ 明朝" w:hAnsi="ＭＳ 明朝" w:hint="eastAsia"/>
          <w:color w:val="000000"/>
          <w:sz w:val="20"/>
        </w:rPr>
        <w:t>」『文化経済</w:t>
      </w:r>
    </w:p>
    <w:p w:rsidR="00E83064" w:rsidRPr="00496346" w:rsidRDefault="00E83064" w:rsidP="00AF26FD">
      <w:pPr>
        <w:rPr>
          <w:rFonts w:ascii="ＭＳ 明朝" w:cs="Arial"/>
          <w:sz w:val="20"/>
        </w:rPr>
      </w:pPr>
      <w:r>
        <w:rPr>
          <w:rFonts w:ascii="ＭＳ 明朝" w:hAnsi="ＭＳ 明朝" w:hint="eastAsia"/>
          <w:color w:val="000000"/>
          <w:sz w:val="20"/>
        </w:rPr>
        <w:t xml:space="preserve">　学』第</w:t>
      </w:r>
      <w:r>
        <w:rPr>
          <w:rFonts w:ascii="ＭＳ 明朝" w:hAnsi="ＭＳ 明朝"/>
          <w:color w:val="000000"/>
          <w:sz w:val="20"/>
        </w:rPr>
        <w:t>5</w:t>
      </w:r>
      <w:r>
        <w:rPr>
          <w:rFonts w:ascii="ＭＳ 明朝" w:hAnsi="ＭＳ 明朝" w:hint="eastAsia"/>
          <w:color w:val="000000"/>
          <w:sz w:val="20"/>
        </w:rPr>
        <w:t>巻第</w:t>
      </w:r>
      <w:r>
        <w:rPr>
          <w:rFonts w:ascii="ＭＳ 明朝" w:hAnsi="ＭＳ 明朝"/>
          <w:color w:val="000000"/>
          <w:sz w:val="20"/>
        </w:rPr>
        <w:t>3</w:t>
      </w:r>
      <w:r>
        <w:rPr>
          <w:rFonts w:ascii="ＭＳ 明朝" w:hAnsi="ＭＳ 明朝" w:hint="eastAsia"/>
          <w:color w:val="000000"/>
          <w:sz w:val="20"/>
        </w:rPr>
        <w:t>号</w:t>
      </w:r>
      <w:r>
        <w:rPr>
          <w:rFonts w:ascii="ＭＳ 明朝" w:hAnsi="ＭＳ 明朝"/>
          <w:color w:val="000000"/>
          <w:sz w:val="20"/>
        </w:rPr>
        <w:t>,2007</w:t>
      </w:r>
      <w:r>
        <w:rPr>
          <w:rFonts w:ascii="ＭＳ 明朝" w:hAnsi="ＭＳ 明朝" w:hint="eastAsia"/>
          <w:color w:val="000000"/>
          <w:sz w:val="20"/>
        </w:rPr>
        <w:t>年</w:t>
      </w:r>
      <w:r>
        <w:rPr>
          <w:rFonts w:ascii="ＭＳ 明朝" w:hAnsi="ＭＳ 明朝"/>
          <w:color w:val="000000"/>
          <w:sz w:val="20"/>
        </w:rPr>
        <w:t>,</w:t>
      </w:r>
      <w:r w:rsidRPr="00EE03CA">
        <w:rPr>
          <w:rFonts w:ascii="ＭＳ 明朝" w:hAnsi="ＭＳ 明朝" w:cs="ＭＳ 明朝"/>
          <w:color w:val="000000"/>
          <w:kern w:val="0"/>
          <w:sz w:val="20"/>
        </w:rPr>
        <w:t xml:space="preserve"> </w:t>
      </w:r>
      <w:r>
        <w:rPr>
          <w:rFonts w:ascii="ＭＳ 明朝" w:hAnsi="ＭＳ 明朝" w:cs="ＭＳ 明朝"/>
          <w:color w:val="000000"/>
          <w:kern w:val="0"/>
          <w:sz w:val="20"/>
        </w:rPr>
        <w:t>31−45</w:t>
      </w:r>
      <w:r>
        <w:rPr>
          <w:rFonts w:ascii="ＭＳ 明朝" w:hAnsi="ＭＳ 明朝" w:hint="eastAsia"/>
          <w:color w:val="000000"/>
          <w:sz w:val="20"/>
        </w:rPr>
        <w:t>ページ</w:t>
      </w:r>
      <w:r>
        <w:rPr>
          <w:rFonts w:ascii="ＭＳ 明朝" w:hAnsi="ＭＳ 明朝" w:cs="ＭＳ 明朝"/>
          <w:color w:val="000000"/>
          <w:kern w:val="0"/>
          <w:sz w:val="20"/>
        </w:rPr>
        <w:t>.</w:t>
      </w:r>
    </w:p>
    <w:p w:rsidR="00E83064" w:rsidRDefault="00E83064" w:rsidP="00AF26FD">
      <w:pPr>
        <w:rPr>
          <w:rFonts w:ascii="ＭＳ 明朝" w:hAnsi="ＭＳ 明朝" w:cs="Arial"/>
          <w:sz w:val="20"/>
        </w:rPr>
      </w:pPr>
      <w:r>
        <w:rPr>
          <w:rFonts w:ascii="ＭＳ 明朝" w:hAnsi="ＭＳ 明朝" w:hint="eastAsia"/>
          <w:color w:val="000000"/>
          <w:sz w:val="20"/>
        </w:rPr>
        <w:t>梅原宏司「『行政の文化化』がもたらしたもの</w:t>
      </w:r>
      <w:r>
        <w:rPr>
          <w:rFonts w:ascii="ＭＳ 明朝" w:hAnsi="ＭＳ 明朝" w:cs="Arial"/>
          <w:sz w:val="20"/>
        </w:rPr>
        <w:t xml:space="preserve"> </w:t>
      </w:r>
      <w:r w:rsidRPr="001F3512">
        <w:rPr>
          <w:rFonts w:ascii="ＭＳ 明朝" w:hAnsi="ＭＳ 明朝" w:cs="Arial" w:hint="eastAsia"/>
          <w:sz w:val="20"/>
        </w:rPr>
        <w:t>―</w:t>
      </w:r>
      <w:r>
        <w:rPr>
          <w:rFonts w:ascii="ＭＳ 明朝" w:hAnsi="ＭＳ 明朝" w:cs="Arial"/>
          <w:sz w:val="20"/>
        </w:rPr>
        <w:t xml:space="preserve"> </w:t>
      </w:r>
    </w:p>
    <w:p w:rsidR="00E83064" w:rsidRDefault="00E83064" w:rsidP="00AF26FD">
      <w:pPr>
        <w:rPr>
          <w:rFonts w:ascii="ＭＳ 明朝" w:cs="Arial"/>
          <w:sz w:val="20"/>
        </w:rPr>
      </w:pPr>
      <w:r>
        <w:rPr>
          <w:rFonts w:ascii="ＭＳ 明朝" w:hAnsi="ＭＳ 明朝" w:cs="Arial" w:hint="eastAsia"/>
          <w:sz w:val="20"/>
        </w:rPr>
        <w:t xml:space="preserve">　</w:t>
      </w:r>
      <w:r>
        <w:rPr>
          <w:rFonts w:ascii="ＭＳ 明朝" w:hAnsi="ＭＳ 明朝" w:cs="Arial"/>
          <w:sz w:val="20"/>
        </w:rPr>
        <w:t>1970</w:t>
      </w:r>
      <w:r>
        <w:rPr>
          <w:rFonts w:ascii="ＭＳ 明朝" w:hAnsi="ＭＳ 明朝" w:cs="Arial" w:hint="eastAsia"/>
          <w:sz w:val="20"/>
        </w:rPr>
        <w:t>年代から</w:t>
      </w:r>
      <w:r>
        <w:rPr>
          <w:rFonts w:ascii="ＭＳ 明朝" w:hAnsi="ＭＳ 明朝" w:cs="Arial"/>
          <w:sz w:val="20"/>
        </w:rPr>
        <w:t>80</w:t>
      </w:r>
      <w:r>
        <w:rPr>
          <w:rFonts w:ascii="ＭＳ 明朝" w:hAnsi="ＭＳ 明朝" w:cs="Arial" w:hint="eastAsia"/>
          <w:sz w:val="20"/>
        </w:rPr>
        <w:t>年代までの埼玉権の事例を中</w:t>
      </w:r>
    </w:p>
    <w:p w:rsidR="00E83064" w:rsidRDefault="00E83064" w:rsidP="00AF26FD">
      <w:pPr>
        <w:rPr>
          <w:rFonts w:ascii="ＭＳ 明朝" w:hAnsi="ＭＳ 明朝" w:cs="ＭＳ 明朝"/>
          <w:color w:val="000000"/>
          <w:kern w:val="0"/>
          <w:sz w:val="20"/>
        </w:rPr>
      </w:pPr>
      <w:r>
        <w:rPr>
          <w:rFonts w:ascii="ＭＳ 明朝" w:hAnsi="ＭＳ 明朝" w:cs="Arial" w:hint="eastAsia"/>
          <w:sz w:val="20"/>
        </w:rPr>
        <w:t xml:space="preserve">　心に</w:t>
      </w:r>
      <w:r>
        <w:rPr>
          <w:rFonts w:ascii="ＭＳ 明朝" w:hAnsi="ＭＳ 明朝" w:hint="eastAsia"/>
          <w:color w:val="000000"/>
          <w:sz w:val="20"/>
        </w:rPr>
        <w:t>」『文化経済学』第</w:t>
      </w:r>
      <w:r>
        <w:rPr>
          <w:rFonts w:ascii="ＭＳ 明朝" w:hAnsi="ＭＳ 明朝"/>
          <w:color w:val="000000"/>
          <w:sz w:val="20"/>
        </w:rPr>
        <w:t>6</w:t>
      </w:r>
      <w:r>
        <w:rPr>
          <w:rFonts w:ascii="ＭＳ 明朝" w:hAnsi="ＭＳ 明朝" w:hint="eastAsia"/>
          <w:color w:val="000000"/>
          <w:sz w:val="20"/>
        </w:rPr>
        <w:t>巻第</w:t>
      </w:r>
      <w:r>
        <w:rPr>
          <w:rFonts w:ascii="ＭＳ 明朝" w:hAnsi="ＭＳ 明朝"/>
          <w:color w:val="000000"/>
          <w:sz w:val="20"/>
        </w:rPr>
        <w:t>2</w:t>
      </w:r>
      <w:r>
        <w:rPr>
          <w:rFonts w:ascii="ＭＳ 明朝" w:hAnsi="ＭＳ 明朝" w:hint="eastAsia"/>
          <w:color w:val="000000"/>
          <w:sz w:val="20"/>
        </w:rPr>
        <w:t>号</w:t>
      </w:r>
      <w:r>
        <w:rPr>
          <w:rFonts w:ascii="ＭＳ 明朝" w:hAnsi="ＭＳ 明朝"/>
          <w:color w:val="000000"/>
          <w:sz w:val="20"/>
        </w:rPr>
        <w:t>,2008</w:t>
      </w:r>
      <w:r>
        <w:rPr>
          <w:rFonts w:ascii="ＭＳ 明朝" w:hAnsi="ＭＳ 明朝" w:hint="eastAsia"/>
          <w:color w:val="000000"/>
          <w:sz w:val="20"/>
        </w:rPr>
        <w:t>年</w:t>
      </w:r>
      <w:r>
        <w:rPr>
          <w:rFonts w:ascii="ＭＳ 明朝" w:hAnsi="ＭＳ 明朝"/>
          <w:color w:val="000000"/>
          <w:sz w:val="20"/>
        </w:rPr>
        <w:t>,</w:t>
      </w:r>
      <w:r w:rsidRPr="00EE03CA">
        <w:rPr>
          <w:rFonts w:ascii="ＭＳ 明朝" w:hAnsi="ＭＳ 明朝" w:cs="ＭＳ 明朝"/>
          <w:color w:val="000000"/>
          <w:kern w:val="0"/>
          <w:sz w:val="20"/>
        </w:rPr>
        <w:t xml:space="preserve"> </w:t>
      </w:r>
      <w:r>
        <w:rPr>
          <w:rFonts w:ascii="ＭＳ 明朝" w:hAnsi="ＭＳ 明朝" w:cs="ＭＳ 明朝"/>
          <w:color w:val="000000"/>
          <w:kern w:val="0"/>
          <w:sz w:val="20"/>
        </w:rPr>
        <w:t>47</w:t>
      </w:r>
    </w:p>
    <w:p w:rsidR="00E83064" w:rsidRPr="00496346" w:rsidRDefault="00E83064" w:rsidP="00AF26FD">
      <w:pPr>
        <w:rPr>
          <w:rFonts w:ascii="ＭＳ 明朝"/>
          <w:color w:val="000000"/>
          <w:sz w:val="20"/>
        </w:rPr>
      </w:pPr>
      <w:r>
        <w:rPr>
          <w:rFonts w:ascii="ＭＳ 明朝" w:hAnsi="ＭＳ 明朝" w:cs="ＭＳ 明朝" w:hint="eastAsia"/>
          <w:color w:val="000000"/>
          <w:kern w:val="0"/>
          <w:sz w:val="20"/>
        </w:rPr>
        <w:t xml:space="preserve">　</w:t>
      </w:r>
      <w:r>
        <w:rPr>
          <w:rFonts w:ascii="ＭＳ 明朝" w:hAnsi="ＭＳ 明朝" w:cs="ＭＳ 明朝"/>
          <w:color w:val="000000"/>
          <w:kern w:val="0"/>
          <w:sz w:val="20"/>
        </w:rPr>
        <w:t>−60</w:t>
      </w:r>
      <w:r>
        <w:rPr>
          <w:rFonts w:ascii="ＭＳ 明朝" w:hAnsi="ＭＳ 明朝" w:hint="eastAsia"/>
          <w:color w:val="000000"/>
          <w:sz w:val="20"/>
        </w:rPr>
        <w:t>ページ</w:t>
      </w:r>
      <w:r>
        <w:rPr>
          <w:rFonts w:ascii="ＭＳ 明朝" w:hAnsi="ＭＳ 明朝" w:cs="ＭＳ 明朝"/>
          <w:color w:val="000000"/>
          <w:kern w:val="0"/>
          <w:sz w:val="20"/>
        </w:rPr>
        <w:t>.</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小林真理『文化権の確立に向けて』勁草書房</w:t>
      </w:r>
      <w:r>
        <w:rPr>
          <w:rFonts w:ascii="ＭＳ 明朝" w:hAnsi="ＭＳ 明朝" w:cs="ＭＳ 明朝"/>
          <w:color w:val="000000"/>
          <w:kern w:val="0"/>
          <w:sz w:val="20"/>
        </w:rPr>
        <w:t>,2004</w:t>
      </w:r>
      <w:r>
        <w:rPr>
          <w:rFonts w:ascii="ＭＳ 明朝" w:hAnsi="ＭＳ 明朝" w:cs="ＭＳ 明朝"/>
          <w:color w:val="000000"/>
          <w:kern w:val="0"/>
          <w:sz w:val="20"/>
        </w:rPr>
        <w:br/>
      </w:r>
      <w:r>
        <w:rPr>
          <w:rFonts w:ascii="ＭＳ 明朝" w:hAnsi="ＭＳ 明朝" w:cs="ＭＳ 明朝" w:hint="eastAsia"/>
          <w:color w:val="000000"/>
          <w:kern w:val="0"/>
          <w:sz w:val="20"/>
        </w:rPr>
        <w:t xml:space="preserve">　</w:t>
      </w:r>
      <w:r>
        <w:rPr>
          <w:rFonts w:ascii="ＭＳ 明朝" w:hAnsi="ＭＳ 明朝" w:cs="Arial" w:hint="eastAsia"/>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sidRPr="0020085C">
        <w:rPr>
          <w:rFonts w:ascii="ＭＳ 明朝" w:hAnsi="ＭＳ 明朝" w:cs="ＭＳ 明朝" w:hint="eastAsia"/>
          <w:color w:val="000000"/>
          <w:kern w:val="0"/>
          <w:sz w:val="20"/>
        </w:rPr>
        <w:t>佐々木</w:t>
      </w:r>
      <w:r>
        <w:rPr>
          <w:rFonts w:ascii="ＭＳ 明朝" w:hAnsi="ＭＳ 明朝" w:cs="ＭＳ 明朝" w:hint="eastAsia"/>
          <w:color w:val="000000"/>
          <w:kern w:val="0"/>
          <w:sz w:val="20"/>
        </w:rPr>
        <w:t>雅幸</w:t>
      </w:r>
      <w:r w:rsidRPr="0020085C">
        <w:rPr>
          <w:rFonts w:ascii="ＭＳ 明朝" w:hAnsi="ＭＳ 明朝" w:cs="ＭＳ 明朝" w:hint="eastAsia"/>
          <w:color w:val="000000"/>
          <w:kern w:val="0"/>
          <w:sz w:val="20"/>
        </w:rPr>
        <w:t>・水内編著</w:t>
      </w:r>
      <w:r>
        <w:rPr>
          <w:rFonts w:ascii="ＭＳ 明朝" w:hAnsi="ＭＳ 明朝" w:cs="ＭＳ 明朝" w:hint="eastAsia"/>
          <w:color w:val="000000"/>
          <w:kern w:val="0"/>
          <w:sz w:val="20"/>
        </w:rPr>
        <w:t>『創造都市と社会包摂』水</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曜社</w:t>
      </w:r>
      <w:r>
        <w:rPr>
          <w:rFonts w:ascii="ＭＳ 明朝" w:hAnsi="ＭＳ 明朝" w:cs="ＭＳ 明朝"/>
          <w:color w:val="000000"/>
          <w:kern w:val="0"/>
          <w:sz w:val="20"/>
        </w:rPr>
        <w:t>,2009</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サンケイ新聞自治問題取材班『革新自治体</w:t>
      </w:r>
      <w:r>
        <w:rPr>
          <w:rFonts w:ascii="ＭＳ 明朝" w:hAnsi="ＭＳ 明朝" w:cs="ＭＳ 明朝"/>
          <w:color w:val="000000"/>
          <w:kern w:val="0"/>
          <w:sz w:val="20"/>
        </w:rPr>
        <w:t xml:space="preserve"> − </w:t>
      </w:r>
      <w:r>
        <w:rPr>
          <w:rFonts w:ascii="ＭＳ 明朝" w:hAnsi="ＭＳ 明朝" w:cs="ＭＳ 明朝" w:hint="eastAsia"/>
          <w:color w:val="000000"/>
          <w:kern w:val="0"/>
          <w:sz w:val="20"/>
        </w:rPr>
        <w:t>住民</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の為の地方自治を考える』学陽書房</w:t>
      </w:r>
      <w:r>
        <w:rPr>
          <w:rFonts w:ascii="ＭＳ 明朝" w:hAnsi="ＭＳ 明朝" w:cs="ＭＳ 明朝"/>
          <w:color w:val="000000"/>
          <w:kern w:val="0"/>
          <w:sz w:val="20"/>
        </w:rPr>
        <w:t>,1973</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清水裕之</w:t>
      </w:r>
      <w:r>
        <w:rPr>
          <w:rFonts w:ascii="ＭＳ 明朝" w:hAnsi="ＭＳ 明朝" w:cs="ＭＳ 明朝"/>
          <w:color w:val="000000"/>
          <w:kern w:val="0"/>
          <w:sz w:val="20"/>
        </w:rPr>
        <w:t>,</w:t>
      </w:r>
      <w:r>
        <w:rPr>
          <w:rFonts w:ascii="ＭＳ 明朝" w:hAnsi="ＭＳ 明朝" w:cs="ＭＳ 明朝" w:hint="eastAsia"/>
          <w:color w:val="000000"/>
          <w:kern w:val="0"/>
          <w:sz w:val="20"/>
        </w:rPr>
        <w:t>『</w:t>
      </w:r>
      <w:r>
        <w:rPr>
          <w:rFonts w:ascii="ＭＳ 明朝" w:hAnsi="ＭＳ 明朝" w:cs="ＭＳ 明朝"/>
          <w:color w:val="000000"/>
          <w:kern w:val="0"/>
          <w:sz w:val="20"/>
        </w:rPr>
        <w:t>21</w:t>
      </w:r>
      <w:r>
        <w:rPr>
          <w:rFonts w:ascii="ＭＳ 明朝" w:hAnsi="ＭＳ 明朝" w:cs="ＭＳ 明朝" w:hint="eastAsia"/>
          <w:color w:val="000000"/>
          <w:kern w:val="0"/>
          <w:sz w:val="20"/>
        </w:rPr>
        <w:t>世紀の地域劇場化</w:t>
      </w:r>
      <w:r>
        <w:rPr>
          <w:rFonts w:ascii="ＭＳ 明朝" w:hAnsi="ＭＳ 明朝" w:cs="ＭＳ 明朝"/>
          <w:color w:val="000000"/>
          <w:kern w:val="0"/>
          <w:sz w:val="20"/>
        </w:rPr>
        <w:t xml:space="preserve"> − </w:t>
      </w:r>
      <w:r>
        <w:rPr>
          <w:rFonts w:ascii="ＭＳ 明朝" w:hAnsi="ＭＳ 明朝" w:cs="ＭＳ 明朝" w:hint="eastAsia"/>
          <w:color w:val="000000"/>
          <w:kern w:val="0"/>
          <w:sz w:val="20"/>
        </w:rPr>
        <w:t>パブリックシ</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 xml:space="preserve">　アターの理念、空間、組織、運営への提案』鹿</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島出版会</w:t>
      </w:r>
      <w:r>
        <w:rPr>
          <w:rFonts w:ascii="ＭＳ 明朝" w:hAnsi="ＭＳ 明朝" w:cs="ＭＳ 明朝"/>
          <w:color w:val="000000"/>
          <w:kern w:val="0"/>
          <w:sz w:val="20"/>
        </w:rPr>
        <w:t>,1999</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末弘厳太郎『役人学三則』岩波書店</w:t>
      </w:r>
      <w:r>
        <w:rPr>
          <w:rFonts w:ascii="ＭＳ 明朝" w:hAnsi="ＭＳ 明朝" w:cs="ＭＳ 明朝"/>
          <w:color w:val="000000"/>
          <w:kern w:val="0"/>
          <w:sz w:val="20"/>
        </w:rPr>
        <w:t>,2000</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鈴木滉二郎「分権化過程における文化権制定法理</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 xml:space="preserve">　の課題</w:t>
      </w:r>
      <w:r>
        <w:rPr>
          <w:rFonts w:ascii="ＭＳ 明朝" w:hAnsi="ＭＳ 明朝" w:cs="ＭＳ 明朝"/>
          <w:color w:val="000000"/>
          <w:kern w:val="0"/>
          <w:sz w:val="20"/>
        </w:rPr>
        <w:t xml:space="preserve"> − </w:t>
      </w:r>
      <w:r>
        <w:rPr>
          <w:rFonts w:ascii="ＭＳ 明朝" w:hAnsi="ＭＳ 明朝" w:cs="ＭＳ 明朝" w:hint="eastAsia"/>
          <w:color w:val="000000"/>
          <w:kern w:val="0"/>
          <w:sz w:val="20"/>
        </w:rPr>
        <w:t>条約</w:t>
      </w:r>
      <w:r>
        <w:rPr>
          <w:rFonts w:ascii="ＭＳ 明朝" w:hAnsi="ＭＳ 明朝" w:cs="ＭＳ 明朝"/>
          <w:color w:val="000000"/>
          <w:kern w:val="0"/>
          <w:sz w:val="20"/>
        </w:rPr>
        <w:t>−</w:t>
      </w:r>
      <w:r>
        <w:rPr>
          <w:rFonts w:ascii="ＭＳ 明朝" w:hAnsi="ＭＳ 明朝" w:cs="ＭＳ 明朝" w:hint="eastAsia"/>
          <w:color w:val="000000"/>
          <w:kern w:val="0"/>
          <w:sz w:val="20"/>
        </w:rPr>
        <w:t>憲法</w:t>
      </w:r>
      <w:r>
        <w:rPr>
          <w:rFonts w:ascii="ＭＳ 明朝" w:hAnsi="ＭＳ 明朝" w:cs="ＭＳ 明朝"/>
          <w:color w:val="000000"/>
          <w:kern w:val="0"/>
          <w:sz w:val="20"/>
        </w:rPr>
        <w:t>−</w:t>
      </w:r>
      <w:r>
        <w:rPr>
          <w:rFonts w:ascii="ＭＳ 明朝" w:hAnsi="ＭＳ 明朝" w:cs="ＭＳ 明朝" w:hint="eastAsia"/>
          <w:color w:val="000000"/>
          <w:kern w:val="0"/>
          <w:sz w:val="20"/>
        </w:rPr>
        <w:t>法律</w:t>
      </w:r>
      <w:r>
        <w:rPr>
          <w:rFonts w:ascii="ＭＳ 明朝" w:hAnsi="ＭＳ 明朝" w:cs="ＭＳ 明朝"/>
          <w:color w:val="000000"/>
          <w:kern w:val="0"/>
          <w:sz w:val="20"/>
        </w:rPr>
        <w:t>−</w:t>
      </w:r>
      <w:r>
        <w:rPr>
          <w:rFonts w:ascii="ＭＳ 明朝" w:hAnsi="ＭＳ 明朝" w:cs="ＭＳ 明朝" w:hint="eastAsia"/>
          <w:color w:val="000000"/>
          <w:kern w:val="0"/>
          <w:sz w:val="20"/>
        </w:rPr>
        <w:t>条例間関係の権利展</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 xml:space="preserve">　開」『文化政策研究』第</w:t>
      </w:r>
      <w:r>
        <w:rPr>
          <w:rFonts w:ascii="ＭＳ 明朝" w:hAnsi="ＭＳ 明朝" w:cs="ＭＳ 明朝"/>
          <w:color w:val="000000"/>
          <w:kern w:val="0"/>
          <w:sz w:val="20"/>
        </w:rPr>
        <w:t>1</w:t>
      </w:r>
      <w:r>
        <w:rPr>
          <w:rFonts w:ascii="ＭＳ 明朝" w:hAnsi="ＭＳ 明朝" w:cs="ＭＳ 明朝" w:hint="eastAsia"/>
          <w:color w:val="000000"/>
          <w:kern w:val="0"/>
          <w:sz w:val="20"/>
        </w:rPr>
        <w:t>号</w:t>
      </w:r>
      <w:r>
        <w:rPr>
          <w:rFonts w:ascii="ＭＳ 明朝" w:hAnsi="ＭＳ 明朝" w:cs="ＭＳ 明朝"/>
          <w:color w:val="000000"/>
          <w:kern w:val="0"/>
          <w:sz w:val="20"/>
        </w:rPr>
        <w:t>,2007</w:t>
      </w:r>
      <w:r>
        <w:rPr>
          <w:rFonts w:ascii="ＭＳ 明朝" w:hAnsi="ＭＳ 明朝" w:cs="ＭＳ 明朝" w:hint="eastAsia"/>
          <w:color w:val="000000"/>
          <w:kern w:val="0"/>
          <w:sz w:val="20"/>
        </w:rPr>
        <w:t>年</w:t>
      </w:r>
      <w:r>
        <w:rPr>
          <w:rFonts w:ascii="ＭＳ 明朝" w:hAnsi="ＭＳ 明朝" w:cs="ＭＳ 明朝"/>
          <w:color w:val="000000"/>
          <w:kern w:val="0"/>
          <w:sz w:val="20"/>
        </w:rPr>
        <w:t>,22−34</w:t>
      </w:r>
      <w:r>
        <w:rPr>
          <w:rFonts w:ascii="ＭＳ 明朝" w:hAnsi="ＭＳ 明朝" w:cs="ＭＳ 明朝" w:hint="eastAsia"/>
          <w:color w:val="000000"/>
          <w:kern w:val="0"/>
          <w:sz w:val="20"/>
        </w:rPr>
        <w:t>ペ</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ージ</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首都圏文化行政研究会『新編　文化行政の手引き』</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公人の友社</w:t>
      </w:r>
      <w:r>
        <w:rPr>
          <w:rFonts w:ascii="ＭＳ 明朝" w:hAnsi="ＭＳ 明朝" w:cs="ＭＳ 明朝"/>
          <w:color w:val="000000"/>
          <w:kern w:val="0"/>
          <w:sz w:val="20"/>
        </w:rPr>
        <w:t>,1990</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全国革新市長会・地方自治センター『資料・革新</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自治体』</w:t>
      </w:r>
      <w:r>
        <w:rPr>
          <w:rFonts w:ascii="ＭＳ 明朝" w:hAnsi="ＭＳ 明朝" w:cs="ＭＳ 明朝"/>
          <w:color w:val="000000"/>
          <w:kern w:val="0"/>
          <w:sz w:val="20"/>
        </w:rPr>
        <w:t>,</w:t>
      </w:r>
      <w:r>
        <w:rPr>
          <w:rFonts w:ascii="ＭＳ 明朝" w:hAnsi="ＭＳ 明朝" w:cs="ＭＳ 明朝" w:hint="eastAsia"/>
          <w:color w:val="000000"/>
          <w:kern w:val="0"/>
          <w:sz w:val="20"/>
        </w:rPr>
        <w:t>日本評論社</w:t>
      </w:r>
      <w:r>
        <w:rPr>
          <w:rFonts w:ascii="ＭＳ 明朝" w:hAnsi="ＭＳ 明朝" w:cs="ＭＳ 明朝"/>
          <w:color w:val="000000"/>
          <w:kern w:val="0"/>
          <w:sz w:val="20"/>
        </w:rPr>
        <w:t>,1990</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総合研究開発機構『第</w:t>
      </w:r>
      <w:r>
        <w:rPr>
          <w:rFonts w:ascii="ＭＳ 明朝" w:hAnsi="ＭＳ 明朝" w:cs="ＭＳ 明朝"/>
          <w:color w:val="000000"/>
          <w:kern w:val="0"/>
          <w:sz w:val="20"/>
        </w:rPr>
        <w:t>1</w:t>
      </w:r>
      <w:r>
        <w:rPr>
          <w:rFonts w:ascii="ＭＳ 明朝" w:hAnsi="ＭＳ 明朝" w:cs="ＭＳ 明朝" w:hint="eastAsia"/>
          <w:color w:val="000000"/>
          <w:kern w:val="0"/>
          <w:sz w:val="20"/>
        </w:rPr>
        <w:t>回全国文化行政シンポジ</w:t>
      </w:r>
    </w:p>
    <w:p w:rsidR="00E83064" w:rsidRDefault="00E83064" w:rsidP="00AF26FD">
      <w:pPr>
        <w:rPr>
          <w:rFonts w:ascii="ＭＳ 明朝" w:cs="Arial"/>
          <w:sz w:val="20"/>
        </w:rPr>
      </w:pPr>
      <w:r>
        <w:rPr>
          <w:rFonts w:ascii="ＭＳ 明朝" w:hAnsi="ＭＳ 明朝" w:cs="ＭＳ 明朝" w:hint="eastAsia"/>
          <w:color w:val="000000"/>
          <w:kern w:val="0"/>
          <w:sz w:val="20"/>
        </w:rPr>
        <w:t xml:space="preserve">　ウム　自治と文化</w:t>
      </w:r>
      <w:r>
        <w:rPr>
          <w:rFonts w:ascii="ＭＳ 明朝" w:hAnsi="ＭＳ 明朝" w:cs="Arial"/>
          <w:sz w:val="20"/>
        </w:rPr>
        <w:t xml:space="preserve"> </w:t>
      </w:r>
      <w:r w:rsidRPr="001F3512">
        <w:rPr>
          <w:rFonts w:ascii="ＭＳ 明朝" w:hAnsi="ＭＳ 明朝" w:cs="Arial" w:hint="eastAsia"/>
          <w:sz w:val="20"/>
        </w:rPr>
        <w:t>―</w:t>
      </w:r>
      <w:r>
        <w:rPr>
          <w:rFonts w:ascii="ＭＳ 明朝" w:hAnsi="ＭＳ 明朝" w:cs="Arial"/>
          <w:sz w:val="20"/>
        </w:rPr>
        <w:t xml:space="preserve"> </w:t>
      </w:r>
      <w:r>
        <w:rPr>
          <w:rFonts w:ascii="ＭＳ 明朝" w:hAnsi="ＭＳ 明朝" w:cs="Arial" w:hint="eastAsia"/>
          <w:sz w:val="20"/>
        </w:rPr>
        <w:t>地方の時代をめざし</w:t>
      </w:r>
    </w:p>
    <w:p w:rsidR="00E83064" w:rsidRDefault="00E83064" w:rsidP="00AF26FD">
      <w:pPr>
        <w:rPr>
          <w:rFonts w:ascii="ＭＳ 明朝" w:hAnsi="ＭＳ 明朝" w:cs="ＭＳ 明朝"/>
          <w:color w:val="000000"/>
          <w:kern w:val="0"/>
          <w:sz w:val="20"/>
        </w:rPr>
      </w:pPr>
      <w:r>
        <w:rPr>
          <w:rFonts w:ascii="ＭＳ 明朝" w:hAnsi="ＭＳ 明朝" w:cs="Arial" w:hint="eastAsia"/>
          <w:sz w:val="20"/>
        </w:rPr>
        <w:t xml:space="preserve">　て</w:t>
      </w:r>
      <w:r>
        <w:rPr>
          <w:rFonts w:ascii="ＭＳ 明朝" w:hAnsi="ＭＳ 明朝" w:cs="ＭＳ 明朝" w:hint="eastAsia"/>
          <w:color w:val="000000"/>
          <w:kern w:val="0"/>
          <w:sz w:val="20"/>
        </w:rPr>
        <w:t>』</w:t>
      </w:r>
      <w:r>
        <w:rPr>
          <w:rFonts w:ascii="ＭＳ 明朝" w:hAnsi="ＭＳ 明朝" w:cs="ＭＳ 明朝"/>
          <w:color w:val="000000"/>
          <w:kern w:val="0"/>
          <w:sz w:val="20"/>
        </w:rPr>
        <w:t>,</w:t>
      </w:r>
      <w:r>
        <w:rPr>
          <w:rFonts w:ascii="ＭＳ 明朝" w:hAnsi="ＭＳ 明朝" w:cs="ＭＳ 明朝" w:hint="eastAsia"/>
          <w:color w:val="000000"/>
          <w:kern w:val="0"/>
          <w:sz w:val="20"/>
        </w:rPr>
        <w:t>電通</w:t>
      </w:r>
      <w:r>
        <w:rPr>
          <w:rFonts w:ascii="ＭＳ 明朝" w:hAnsi="ＭＳ 明朝" w:cs="ＭＳ 明朝"/>
          <w:color w:val="000000"/>
          <w:kern w:val="0"/>
          <w:sz w:val="20"/>
        </w:rPr>
        <w:t>,1980</w:t>
      </w:r>
      <w:r>
        <w:rPr>
          <w:rFonts w:ascii="ＭＳ 明朝" w:hAnsi="ＭＳ 明朝" w:hint="eastAsia"/>
          <w:color w:val="00000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sidRPr="00857A09">
        <w:rPr>
          <w:rFonts w:ascii="ＭＳ 明朝" w:hAnsi="ＭＳ 明朝" w:cs="ＭＳ 明朝" w:hint="eastAsia"/>
          <w:color w:val="000000"/>
          <w:kern w:val="0"/>
          <w:sz w:val="20"/>
        </w:rPr>
        <w:t>総合研究開発機構</w:t>
      </w:r>
      <w:r>
        <w:rPr>
          <w:rFonts w:ascii="ＭＳ 明朝" w:hAnsi="ＭＳ 明朝" w:cs="ＭＳ 明朝" w:hint="eastAsia"/>
          <w:color w:val="000000"/>
          <w:kern w:val="0"/>
          <w:sz w:val="20"/>
        </w:rPr>
        <w:t>『</w:t>
      </w:r>
      <w:r w:rsidRPr="00857A09">
        <w:rPr>
          <w:rFonts w:ascii="ＭＳ 明朝" w:hAnsi="ＭＳ 明朝" w:cs="ＭＳ 明朝" w:hint="eastAsia"/>
          <w:color w:val="000000"/>
          <w:kern w:val="0"/>
          <w:sz w:val="20"/>
        </w:rPr>
        <w:t>地域社会における文化行政シ</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w:t>
      </w:r>
      <w:r w:rsidRPr="00857A09">
        <w:rPr>
          <w:rFonts w:ascii="ＭＳ 明朝" w:hAnsi="ＭＳ 明朝" w:cs="ＭＳ 明朝" w:hint="eastAsia"/>
          <w:color w:val="000000"/>
          <w:kern w:val="0"/>
          <w:sz w:val="20"/>
        </w:rPr>
        <w:t>ステムに関する研究</w:t>
      </w:r>
      <w:r w:rsidRPr="00857A09">
        <w:rPr>
          <w:rFonts w:ascii="ＭＳ 明朝" w:hAnsi="ＭＳ 明朝" w:cs="ＭＳ 明朝"/>
          <w:color w:val="000000"/>
          <w:kern w:val="0"/>
          <w:sz w:val="20"/>
        </w:rPr>
        <w:t xml:space="preserve"> </w:t>
      </w:r>
      <w:r>
        <w:rPr>
          <w:rFonts w:ascii="ＭＳ 明朝" w:hAnsi="ＭＳ 明朝" w:cs="ＭＳ 明朝" w:hint="eastAsia"/>
          <w:color w:val="000000"/>
          <w:kern w:val="0"/>
          <w:sz w:val="20"/>
        </w:rPr>
        <w:t>』</w:t>
      </w:r>
      <w:r>
        <w:rPr>
          <w:rFonts w:ascii="ＭＳ 明朝" w:hAnsi="ＭＳ 明朝" w:cs="ＭＳ 明朝"/>
          <w:color w:val="000000"/>
          <w:kern w:val="0"/>
          <w:sz w:val="20"/>
        </w:rPr>
        <w:t>CDI,1975</w:t>
      </w:r>
      <w:r>
        <w:rPr>
          <w:rFonts w:ascii="ＭＳ 明朝" w:hAnsi="ＭＳ 明朝" w:cs="ＭＳ 明朝" w:hint="eastAsia"/>
          <w:color w:val="000000"/>
          <w:kern w:val="0"/>
          <w:sz w:val="20"/>
        </w:rPr>
        <w:t>年</w:t>
      </w:r>
      <w:r>
        <w:rPr>
          <w:rFonts w:ascii="ＭＳ 明朝" w:hAnsi="ＭＳ 明朝" w:cs="ＭＳ 明朝"/>
          <w:color w:val="000000"/>
          <w:kern w:val="0"/>
          <w:sz w:val="20"/>
        </w:rPr>
        <w:t xml:space="preserve">. </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田村明『田村明の闘い　横浜〈市民の政府〉をめ</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ざして』学芸出版社</w:t>
      </w:r>
      <w:r>
        <w:rPr>
          <w:rFonts w:ascii="ＭＳ 明朝" w:hAnsi="ＭＳ 明朝" w:cs="ＭＳ 明朝"/>
          <w:color w:val="000000"/>
          <w:kern w:val="0"/>
          <w:sz w:val="20"/>
        </w:rPr>
        <w:t>,2006</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『地方自治職員研修臨時増刊号</w:t>
      </w:r>
      <w:r>
        <w:rPr>
          <w:rFonts w:ascii="ＭＳ 明朝" w:hAnsi="ＭＳ 明朝" w:cs="ＭＳ 明朝"/>
          <w:color w:val="000000"/>
          <w:kern w:val="0"/>
          <w:sz w:val="20"/>
        </w:rPr>
        <w:t xml:space="preserve">No.2 </w:t>
      </w:r>
      <w:r>
        <w:rPr>
          <w:rFonts w:ascii="ＭＳ 明朝" w:hAnsi="ＭＳ 明朝" w:cs="ＭＳ 明朝" w:hint="eastAsia"/>
          <w:color w:val="000000"/>
          <w:kern w:val="0"/>
          <w:sz w:val="20"/>
        </w:rPr>
        <w:t>総合特集シ</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 xml:space="preserve">　リーズ２</w:t>
      </w:r>
      <w:r>
        <w:rPr>
          <w:rFonts w:ascii="ＭＳ 明朝" w:hAnsi="ＭＳ 明朝" w:cs="ＭＳ 明朝"/>
          <w:color w:val="000000"/>
          <w:kern w:val="0"/>
          <w:sz w:val="20"/>
        </w:rPr>
        <w:t xml:space="preserve"> − </w:t>
      </w:r>
      <w:r>
        <w:rPr>
          <w:rFonts w:ascii="ＭＳ 明朝" w:hAnsi="ＭＳ 明朝" w:cs="ＭＳ 明朝" w:hint="eastAsia"/>
          <w:color w:val="000000"/>
          <w:kern w:val="0"/>
          <w:sz w:val="20"/>
        </w:rPr>
        <w:t>文化行政読本』公務職員研修協</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会</w:t>
      </w:r>
      <w:r>
        <w:rPr>
          <w:rFonts w:ascii="ＭＳ 明朝" w:hAnsi="ＭＳ 明朝" w:cs="ＭＳ 明朝"/>
          <w:color w:val="000000"/>
          <w:kern w:val="0"/>
          <w:sz w:val="20"/>
        </w:rPr>
        <w:t>,1979</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津村喬『革新自治体』教育社</w:t>
      </w:r>
      <w:r>
        <w:rPr>
          <w:rFonts w:ascii="ＭＳ 明朝" w:hAnsi="ＭＳ 明朝" w:cs="ＭＳ 明朝"/>
          <w:color w:val="000000"/>
          <w:kern w:val="0"/>
          <w:sz w:val="20"/>
        </w:rPr>
        <w:t>,1978</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都市経営総合研究所（坂田期雄所長）『行政の文</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化化</w:t>
      </w:r>
      <w:r>
        <w:rPr>
          <w:rFonts w:ascii="ＭＳ 明朝" w:hAnsi="ＭＳ 明朝" w:cs="ＭＳ 明朝"/>
          <w:color w:val="000000"/>
          <w:kern w:val="0"/>
          <w:sz w:val="20"/>
        </w:rPr>
        <w:t xml:space="preserve"> − </w:t>
      </w:r>
      <w:r>
        <w:rPr>
          <w:rFonts w:ascii="ＭＳ 明朝" w:hAnsi="ＭＳ 明朝" w:cs="ＭＳ 明朝" w:hint="eastAsia"/>
          <w:color w:val="000000"/>
          <w:kern w:val="0"/>
          <w:sz w:val="20"/>
        </w:rPr>
        <w:t>生活文化･伝承文化』ぎょうせい</w:t>
      </w:r>
      <w:r>
        <w:rPr>
          <w:rFonts w:ascii="ＭＳ 明朝" w:hAnsi="ＭＳ 明朝" w:cs="ＭＳ 明朝"/>
          <w:color w:val="000000"/>
          <w:kern w:val="0"/>
          <w:sz w:val="20"/>
        </w:rPr>
        <w:t>,1984</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年</w:t>
      </w:r>
      <w:r>
        <w:rPr>
          <w:rFonts w:ascii="ＭＳ 明朝" w:hAnsi="ＭＳ 明朝" w:cs="ＭＳ 明朝"/>
          <w:color w:val="000000"/>
          <w:kern w:val="0"/>
          <w:sz w:val="20"/>
        </w:rPr>
        <w:t>.</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内閣総理大臣官房調査室『調査月報』</w:t>
      </w:r>
      <w:r>
        <w:rPr>
          <w:rFonts w:ascii="ＭＳ 明朝" w:hAnsi="ＭＳ 明朝" w:cs="ＭＳ 明朝"/>
          <w:color w:val="000000"/>
          <w:kern w:val="0"/>
          <w:sz w:val="20"/>
        </w:rPr>
        <w:t>14</w:t>
      </w:r>
      <w:r>
        <w:rPr>
          <w:rFonts w:ascii="ＭＳ 明朝" w:hAnsi="ＭＳ 明朝" w:cs="ＭＳ 明朝" w:hint="eastAsia"/>
          <w:color w:val="000000"/>
          <w:kern w:val="0"/>
          <w:sz w:val="20"/>
        </w:rPr>
        <w:t>巻</w:t>
      </w:r>
      <w:r>
        <w:rPr>
          <w:rFonts w:ascii="ＭＳ 明朝" w:hAnsi="ＭＳ 明朝" w:cs="ＭＳ 明朝"/>
          <w:color w:val="000000"/>
          <w:kern w:val="0"/>
          <w:sz w:val="20"/>
        </w:rPr>
        <w:t>3</w:t>
      </w:r>
      <w:r>
        <w:rPr>
          <w:rFonts w:ascii="ＭＳ 明朝" w:hAnsi="ＭＳ 明朝" w:cs="ＭＳ 明朝" w:hint="eastAsia"/>
          <w:color w:val="000000"/>
          <w:kern w:val="0"/>
          <w:sz w:val="20"/>
        </w:rPr>
        <w:t>号</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 xml:space="preserve">　</w:t>
      </w:r>
      <w:r w:rsidRPr="00A4383E">
        <w:rPr>
          <w:rFonts w:ascii="ＭＳ 明朝" w:hAnsi="ＭＳ 明朝" w:cs="ＭＳ 明朝" w:hint="eastAsia"/>
          <w:color w:val="000000"/>
          <w:kern w:val="0"/>
          <w:sz w:val="20"/>
        </w:rPr>
        <w:t>大蔵省印刷局</w:t>
      </w:r>
      <w:r>
        <w:rPr>
          <w:rFonts w:ascii="ＭＳ 明朝" w:hAnsi="ＭＳ 明朝" w:cs="ＭＳ 明朝"/>
          <w:color w:val="000000"/>
          <w:kern w:val="0"/>
          <w:sz w:val="20"/>
        </w:rPr>
        <w:t>,1969</w:t>
      </w:r>
      <w:r>
        <w:rPr>
          <w:rFonts w:ascii="ＭＳ 明朝" w:hAnsi="ＭＳ 明朝" w:cs="ＭＳ 明朝" w:hint="eastAsia"/>
          <w:color w:val="000000"/>
          <w:kern w:val="0"/>
          <w:sz w:val="20"/>
        </w:rPr>
        <w:t>年</w:t>
      </w:r>
      <w:r>
        <w:rPr>
          <w:rFonts w:cs="Century"/>
          <w:color w:val="000000"/>
          <w:sz w:val="21"/>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内閣官房内閣審議室・内閣総理大臣補佐官室（編）</w:t>
      </w:r>
    </w:p>
    <w:p w:rsidR="00E83064" w:rsidRDefault="00E83064" w:rsidP="00CB0D31">
      <w:pPr>
        <w:rPr>
          <w:rFonts w:ascii="ＭＳ 明朝" w:cs="ＭＳ 明朝"/>
          <w:color w:val="000000"/>
          <w:kern w:val="0"/>
          <w:sz w:val="20"/>
        </w:rPr>
      </w:pPr>
      <w:r>
        <w:rPr>
          <w:rFonts w:ascii="ＭＳ 明朝" w:hAnsi="ＭＳ 明朝" w:cs="ＭＳ 明朝" w:hint="eastAsia"/>
          <w:color w:val="000000"/>
          <w:kern w:val="0"/>
          <w:sz w:val="20"/>
        </w:rPr>
        <w:t xml:space="preserve">　『大平総理の政策研究会報告書</w:t>
      </w:r>
      <w:r>
        <w:rPr>
          <w:rFonts w:ascii="ＭＳ 明朝" w:hAnsi="ＭＳ 明朝" w:cs="ＭＳ 明朝"/>
          <w:color w:val="000000"/>
          <w:kern w:val="0"/>
          <w:sz w:val="20"/>
        </w:rPr>
        <w:t>−1</w:t>
      </w:r>
      <w:r>
        <w:rPr>
          <w:rFonts w:ascii="ＭＳ 明朝" w:hAnsi="ＭＳ 明朝" w:cs="ＭＳ 明朝" w:hint="eastAsia"/>
          <w:color w:val="000000"/>
          <w:kern w:val="0"/>
          <w:sz w:val="20"/>
        </w:rPr>
        <w:t xml:space="preserve">　文化の時　　</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代』</w:t>
      </w:r>
      <w:r>
        <w:rPr>
          <w:rFonts w:ascii="ＭＳ 明朝" w:hAnsi="ＭＳ 明朝" w:cs="ＭＳ 明朝"/>
          <w:color w:val="000000"/>
          <w:kern w:val="0"/>
          <w:sz w:val="20"/>
        </w:rPr>
        <w:t>,</w:t>
      </w:r>
      <w:r w:rsidRPr="00A4383E">
        <w:rPr>
          <w:rFonts w:ascii="ＭＳ 明朝" w:hAnsi="ＭＳ 明朝" w:cs="ＭＳ 明朝" w:hint="eastAsia"/>
          <w:color w:val="000000"/>
          <w:kern w:val="0"/>
          <w:sz w:val="20"/>
        </w:rPr>
        <w:t>大蔵省印刷局</w:t>
      </w:r>
      <w:r>
        <w:rPr>
          <w:rFonts w:ascii="ＭＳ 明朝" w:hAnsi="ＭＳ 明朝" w:cs="ＭＳ 明朝"/>
          <w:color w:val="000000"/>
          <w:kern w:val="0"/>
          <w:sz w:val="20"/>
        </w:rPr>
        <w:t>,1980</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中川幾郎『新市民時代の文化行政</w:t>
      </w:r>
      <w:r>
        <w:rPr>
          <w:rFonts w:ascii="ＭＳ 明朝" w:hAnsi="ＭＳ 明朝" w:cs="ＭＳ 明朝"/>
          <w:color w:val="000000"/>
          <w:kern w:val="0"/>
          <w:sz w:val="20"/>
        </w:rPr>
        <w:t xml:space="preserve"> − </w:t>
      </w:r>
      <w:r>
        <w:rPr>
          <w:rFonts w:ascii="ＭＳ 明朝" w:hAnsi="ＭＳ 明朝" w:cs="ＭＳ 明朝" w:hint="eastAsia"/>
          <w:color w:val="000000"/>
          <w:kern w:val="0"/>
          <w:sz w:val="20"/>
        </w:rPr>
        <w:t>文化・自治</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体・芸術・論』公人の友社</w:t>
      </w:r>
      <w:r>
        <w:rPr>
          <w:rFonts w:ascii="ＭＳ 明朝" w:hAnsi="ＭＳ 明朝" w:cs="ＭＳ 明朝"/>
          <w:color w:val="000000"/>
          <w:kern w:val="0"/>
          <w:sz w:val="20"/>
        </w:rPr>
        <w:t>,1995</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中川幾郎『分権時代の自治体文化政策</w:t>
      </w:r>
      <w:r>
        <w:rPr>
          <w:rFonts w:ascii="ＭＳ 明朝" w:hAnsi="ＭＳ 明朝" w:cs="ＭＳ 明朝"/>
          <w:color w:val="000000"/>
          <w:kern w:val="0"/>
          <w:sz w:val="20"/>
        </w:rPr>
        <w:t xml:space="preserve"> − </w:t>
      </w:r>
      <w:r>
        <w:rPr>
          <w:rFonts w:ascii="ＭＳ 明朝" w:hAnsi="ＭＳ 明朝" w:cs="ＭＳ 明朝" w:hint="eastAsia"/>
          <w:color w:val="000000"/>
          <w:kern w:val="0"/>
          <w:sz w:val="20"/>
        </w:rPr>
        <w:t>ハコモノ</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 xml:space="preserve">　づくりから総合政策評価に向けて』勁草書</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房</w:t>
      </w:r>
      <w:r>
        <w:rPr>
          <w:rFonts w:ascii="ＭＳ 明朝" w:hAnsi="ＭＳ 明朝" w:cs="ＭＳ 明朝"/>
          <w:color w:val="000000"/>
          <w:kern w:val="0"/>
          <w:sz w:val="20"/>
        </w:rPr>
        <w:t>,2001</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鳴海正泰「革新自治体の自己革新」『世界』岩波</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書店</w:t>
      </w:r>
      <w:r>
        <w:rPr>
          <w:rFonts w:ascii="ＭＳ 明朝" w:hAnsi="ＭＳ 明朝" w:cs="ＭＳ 明朝"/>
          <w:color w:val="000000"/>
          <w:kern w:val="0"/>
          <w:sz w:val="20"/>
        </w:rPr>
        <w:t>1976</w:t>
      </w:r>
      <w:r>
        <w:rPr>
          <w:rFonts w:ascii="ＭＳ 明朝" w:hAnsi="ＭＳ 明朝" w:cs="ＭＳ 明朝" w:hint="eastAsia"/>
          <w:color w:val="000000"/>
          <w:kern w:val="0"/>
          <w:sz w:val="20"/>
        </w:rPr>
        <w:t>年</w:t>
      </w:r>
      <w:r>
        <w:rPr>
          <w:rFonts w:ascii="ＭＳ 明朝" w:hAnsi="ＭＳ 明朝" w:cs="ＭＳ 明朝"/>
          <w:color w:val="000000"/>
          <w:kern w:val="0"/>
          <w:sz w:val="20"/>
        </w:rPr>
        <w:t>367</w:t>
      </w:r>
      <w:r>
        <w:rPr>
          <w:rFonts w:ascii="ＭＳ 明朝" w:hAnsi="ＭＳ 明朝" w:cs="ＭＳ 明朝" w:hint="eastAsia"/>
          <w:color w:val="000000"/>
          <w:kern w:val="0"/>
          <w:sz w:val="20"/>
        </w:rPr>
        <w:t>巻</w:t>
      </w:r>
      <w:r>
        <w:rPr>
          <w:rFonts w:ascii="ＭＳ 明朝" w:hAnsi="ＭＳ 明朝" w:cs="ＭＳ 明朝"/>
          <w:color w:val="000000"/>
          <w:kern w:val="0"/>
          <w:sz w:val="20"/>
        </w:rPr>
        <w:t>,164−177</w:t>
      </w:r>
      <w:r>
        <w:rPr>
          <w:rFonts w:ascii="ＭＳ 明朝" w:hAnsi="ＭＳ 明朝" w:cs="ＭＳ 明朝" w:hint="eastAsia"/>
          <w:color w:val="000000"/>
          <w:kern w:val="0"/>
          <w:sz w:val="20"/>
        </w:rPr>
        <w:t>ページ</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鳴海正泰「住民自治の復権</w:t>
      </w:r>
      <w:r>
        <w:rPr>
          <w:rFonts w:ascii="ＭＳ 明朝" w:hAnsi="ＭＳ 明朝" w:cs="ＭＳ 明朝"/>
          <w:color w:val="000000"/>
          <w:kern w:val="0"/>
          <w:sz w:val="20"/>
        </w:rPr>
        <w:t xml:space="preserve"> − 70</w:t>
      </w:r>
      <w:r>
        <w:rPr>
          <w:rFonts w:ascii="ＭＳ 明朝" w:hAnsi="ＭＳ 明朝" w:cs="ＭＳ 明朝" w:hint="eastAsia"/>
          <w:color w:val="000000"/>
          <w:kern w:val="0"/>
          <w:sz w:val="20"/>
        </w:rPr>
        <w:t>年代革新自治の課</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題」『別冊経済評論』</w:t>
      </w:r>
      <w:r>
        <w:rPr>
          <w:rFonts w:ascii="ＭＳ 明朝" w:hAnsi="ＭＳ 明朝" w:cs="ＭＳ 明朝"/>
          <w:color w:val="000000"/>
          <w:kern w:val="0"/>
          <w:sz w:val="20"/>
        </w:rPr>
        <w:t>1970</w:t>
      </w:r>
      <w:r>
        <w:rPr>
          <w:rFonts w:ascii="ＭＳ 明朝" w:hAnsi="ＭＳ 明朝" w:cs="ＭＳ 明朝" w:hint="eastAsia"/>
          <w:color w:val="000000"/>
          <w:kern w:val="0"/>
          <w:sz w:val="20"/>
        </w:rPr>
        <w:t>年</w:t>
      </w:r>
      <w:r>
        <w:rPr>
          <w:rFonts w:ascii="ＭＳ 明朝" w:hAnsi="ＭＳ 明朝" w:cs="ＭＳ 明朝"/>
          <w:color w:val="000000"/>
          <w:kern w:val="0"/>
          <w:sz w:val="20"/>
        </w:rPr>
        <w:t>8</w:t>
      </w:r>
      <w:r>
        <w:rPr>
          <w:rFonts w:ascii="ＭＳ 明朝" w:hAnsi="ＭＳ 明朝" w:cs="ＭＳ 明朝" w:hint="eastAsia"/>
          <w:color w:val="000000"/>
          <w:kern w:val="0"/>
          <w:sz w:val="20"/>
        </w:rPr>
        <w:t>月号</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鳴海正泰「飛鳥田市と革新自治体が切り拓いた地</w:t>
      </w:r>
    </w:p>
    <w:p w:rsidR="001701A1" w:rsidRDefault="00E83064" w:rsidP="00AF26FD">
      <w:pPr>
        <w:rPr>
          <w:rFonts w:ascii="ＭＳ 明朝" w:hAnsi="ＭＳ 明朝" w:cs="ＭＳ 明朝" w:hint="eastAsia"/>
          <w:color w:val="000000"/>
          <w:kern w:val="0"/>
          <w:sz w:val="20"/>
        </w:rPr>
      </w:pPr>
      <w:r>
        <w:rPr>
          <w:rFonts w:ascii="ＭＳ 明朝" w:hAnsi="ＭＳ 明朝" w:cs="ＭＳ 明朝" w:hint="eastAsia"/>
          <w:color w:val="000000"/>
          <w:kern w:val="0"/>
          <w:sz w:val="20"/>
        </w:rPr>
        <w:t xml:space="preserve">　平」『都市問題』</w:t>
      </w:r>
      <w:r>
        <w:rPr>
          <w:rFonts w:ascii="ＭＳ 明朝" w:hAnsi="ＭＳ 明朝" w:cs="ＭＳ 明朝"/>
          <w:color w:val="000000"/>
          <w:kern w:val="0"/>
          <w:sz w:val="20"/>
        </w:rPr>
        <w:t>2006</w:t>
      </w:r>
      <w:r>
        <w:rPr>
          <w:rFonts w:ascii="ＭＳ 明朝" w:hAnsi="ＭＳ 明朝" w:cs="ＭＳ 明朝" w:hint="eastAsia"/>
          <w:color w:val="000000"/>
          <w:kern w:val="0"/>
          <w:sz w:val="20"/>
        </w:rPr>
        <w:t>年</w:t>
      </w:r>
      <w:r>
        <w:rPr>
          <w:rFonts w:ascii="ＭＳ 明朝" w:hAnsi="ＭＳ 明朝" w:cs="ＭＳ 明朝"/>
          <w:color w:val="000000"/>
          <w:kern w:val="0"/>
          <w:sz w:val="20"/>
        </w:rPr>
        <w:t>97</w:t>
      </w:r>
      <w:r>
        <w:rPr>
          <w:rFonts w:ascii="ＭＳ 明朝" w:hAnsi="ＭＳ 明朝" w:cs="ＭＳ 明朝" w:hint="eastAsia"/>
          <w:color w:val="000000"/>
          <w:kern w:val="0"/>
          <w:sz w:val="20"/>
        </w:rPr>
        <w:t>巻</w:t>
      </w:r>
      <w:r>
        <w:rPr>
          <w:rFonts w:ascii="ＭＳ 明朝" w:hAnsi="ＭＳ 明朝" w:cs="ＭＳ 明朝"/>
          <w:color w:val="000000"/>
          <w:kern w:val="0"/>
          <w:sz w:val="20"/>
        </w:rPr>
        <w:t>11</w:t>
      </w:r>
      <w:r>
        <w:rPr>
          <w:rFonts w:ascii="ＭＳ 明朝" w:hAnsi="ＭＳ 明朝" w:cs="ＭＳ 明朝" w:hint="eastAsia"/>
          <w:color w:val="000000"/>
          <w:kern w:val="0"/>
          <w:sz w:val="20"/>
        </w:rPr>
        <w:t>号</w:t>
      </w:r>
      <w:r>
        <w:rPr>
          <w:rFonts w:ascii="ＭＳ 明朝" w:hAnsi="ＭＳ 明朝" w:cs="ＭＳ 明朝"/>
          <w:color w:val="000000"/>
          <w:kern w:val="0"/>
          <w:sz w:val="20"/>
        </w:rPr>
        <w:t>.</w:t>
      </w:r>
    </w:p>
    <w:p w:rsidR="001701A1" w:rsidRDefault="001701A1" w:rsidP="001701A1">
      <w:pPr>
        <w:rPr>
          <w:rFonts w:cs="Century"/>
          <w:color w:val="000000"/>
          <w:sz w:val="20"/>
        </w:rPr>
      </w:pPr>
      <w:r w:rsidRPr="006E4425">
        <w:rPr>
          <w:rFonts w:cs="Century"/>
          <w:color w:val="000000"/>
          <w:sz w:val="20"/>
        </w:rPr>
        <w:t>P.</w:t>
      </w:r>
      <w:r>
        <w:rPr>
          <w:rFonts w:cs="Century"/>
          <w:color w:val="000000"/>
          <w:sz w:val="20"/>
        </w:rPr>
        <w:t xml:space="preserve"> </w:t>
      </w:r>
      <w:r w:rsidRPr="006E4425">
        <w:rPr>
          <w:rFonts w:cs="Century"/>
          <w:color w:val="000000"/>
          <w:sz w:val="20"/>
        </w:rPr>
        <w:t>Booth and R.</w:t>
      </w:r>
      <w:r>
        <w:rPr>
          <w:rFonts w:cs="Century"/>
          <w:color w:val="000000"/>
          <w:sz w:val="20"/>
        </w:rPr>
        <w:t xml:space="preserve"> </w:t>
      </w:r>
      <w:r w:rsidRPr="006E4425">
        <w:rPr>
          <w:rFonts w:cs="Century"/>
          <w:color w:val="000000"/>
          <w:sz w:val="20"/>
        </w:rPr>
        <w:t>Boyle,</w:t>
      </w:r>
      <w:r>
        <w:rPr>
          <w:rFonts w:cs="Century"/>
          <w:color w:val="000000"/>
          <w:sz w:val="20"/>
        </w:rPr>
        <w:t xml:space="preserve"> ”See G</w:t>
      </w:r>
      <w:r w:rsidRPr="006E4425">
        <w:rPr>
          <w:rFonts w:cs="Century"/>
          <w:color w:val="000000"/>
          <w:sz w:val="20"/>
        </w:rPr>
        <w:t>lasgow,</w:t>
      </w:r>
      <w:r>
        <w:rPr>
          <w:rFonts w:cs="Century"/>
          <w:color w:val="000000"/>
          <w:sz w:val="20"/>
        </w:rPr>
        <w:t xml:space="preserve"> </w:t>
      </w:r>
      <w:r w:rsidRPr="006E4425">
        <w:rPr>
          <w:rFonts w:cs="Century"/>
          <w:color w:val="000000"/>
          <w:sz w:val="20"/>
        </w:rPr>
        <w:t>see</w:t>
      </w:r>
      <w:r w:rsidRPr="006E4425">
        <w:rPr>
          <w:rFonts w:cs="Century" w:hint="eastAsia"/>
          <w:color w:val="000000"/>
          <w:sz w:val="20"/>
        </w:rPr>
        <w:t xml:space="preserve">　</w:t>
      </w:r>
    </w:p>
    <w:p w:rsidR="001701A1" w:rsidRDefault="001701A1" w:rsidP="001701A1">
      <w:pPr>
        <w:rPr>
          <w:rFonts w:cs="Century"/>
          <w:color w:val="000000"/>
          <w:sz w:val="20"/>
        </w:rPr>
      </w:pPr>
      <w:r>
        <w:rPr>
          <w:rFonts w:cs="Century"/>
          <w:color w:val="000000"/>
          <w:sz w:val="20"/>
        </w:rPr>
        <w:t xml:space="preserve">  culture,” </w:t>
      </w:r>
      <w:proofErr w:type="spellStart"/>
      <w:r w:rsidRPr="006E4425">
        <w:rPr>
          <w:rFonts w:cs="Century"/>
          <w:color w:val="000000"/>
          <w:sz w:val="20"/>
        </w:rPr>
        <w:t>F.Bianchini</w:t>
      </w:r>
      <w:proofErr w:type="spellEnd"/>
      <w:r w:rsidRPr="006E4425">
        <w:rPr>
          <w:rFonts w:cs="Century"/>
          <w:color w:val="000000"/>
          <w:sz w:val="20"/>
        </w:rPr>
        <w:t xml:space="preserve"> and </w:t>
      </w:r>
      <w:proofErr w:type="spellStart"/>
      <w:r w:rsidRPr="006E4425">
        <w:rPr>
          <w:rFonts w:cs="Century"/>
          <w:color w:val="000000"/>
          <w:sz w:val="20"/>
        </w:rPr>
        <w:t>M.Perkinson</w:t>
      </w:r>
      <w:proofErr w:type="spellEnd"/>
      <w:r w:rsidRPr="006E4425">
        <w:rPr>
          <w:rFonts w:cs="Century"/>
          <w:color w:val="000000"/>
          <w:sz w:val="20"/>
        </w:rPr>
        <w:t xml:space="preserve"> </w:t>
      </w:r>
    </w:p>
    <w:p w:rsidR="001701A1" w:rsidRDefault="001701A1" w:rsidP="001701A1">
      <w:pPr>
        <w:rPr>
          <w:rFonts w:cs="Century"/>
          <w:i/>
          <w:color w:val="000000"/>
          <w:sz w:val="20"/>
        </w:rPr>
      </w:pPr>
      <w:r>
        <w:rPr>
          <w:rFonts w:cs="Century"/>
          <w:color w:val="000000"/>
          <w:sz w:val="20"/>
        </w:rPr>
        <w:t xml:space="preserve">  </w:t>
      </w:r>
      <w:proofErr w:type="spellStart"/>
      <w:r w:rsidRPr="006E4425">
        <w:rPr>
          <w:rFonts w:cs="Century"/>
          <w:color w:val="000000"/>
          <w:sz w:val="20"/>
        </w:rPr>
        <w:t>eds.,</w:t>
      </w:r>
      <w:r w:rsidRPr="006E4425">
        <w:rPr>
          <w:rFonts w:cs="Century"/>
          <w:i/>
          <w:color w:val="000000"/>
          <w:sz w:val="20"/>
        </w:rPr>
        <w:t>Cultural</w:t>
      </w:r>
      <w:proofErr w:type="spellEnd"/>
      <w:r w:rsidRPr="006E4425">
        <w:rPr>
          <w:rFonts w:cs="Century"/>
          <w:i/>
          <w:color w:val="000000"/>
          <w:sz w:val="20"/>
        </w:rPr>
        <w:t xml:space="preserve"> Policy and Urban Regeneration, </w:t>
      </w:r>
    </w:p>
    <w:p w:rsidR="001701A1" w:rsidRDefault="001701A1" w:rsidP="001701A1">
      <w:pPr>
        <w:rPr>
          <w:rFonts w:cs="Century"/>
          <w:color w:val="000000"/>
          <w:sz w:val="20"/>
        </w:rPr>
      </w:pPr>
      <w:r>
        <w:rPr>
          <w:rFonts w:cs="Century"/>
          <w:i/>
          <w:color w:val="000000"/>
          <w:sz w:val="20"/>
        </w:rPr>
        <w:t xml:space="preserve">  </w:t>
      </w:r>
      <w:r w:rsidRPr="006E4425">
        <w:rPr>
          <w:rFonts w:cs="Century"/>
          <w:color w:val="000000"/>
          <w:sz w:val="20"/>
        </w:rPr>
        <w:t xml:space="preserve">New York, Manchester University Press, </w:t>
      </w:r>
    </w:p>
    <w:p w:rsidR="00E83064" w:rsidRDefault="001701A1" w:rsidP="001701A1">
      <w:pPr>
        <w:rPr>
          <w:rFonts w:ascii="ＭＳ 明朝" w:hAnsi="ＭＳ 明朝" w:cs="ＭＳ 明朝" w:hint="eastAsia"/>
          <w:color w:val="000000"/>
          <w:kern w:val="0"/>
          <w:sz w:val="20"/>
        </w:rPr>
      </w:pPr>
      <w:r>
        <w:rPr>
          <w:rFonts w:cs="Century"/>
          <w:color w:val="000000"/>
          <w:sz w:val="20"/>
        </w:rPr>
        <w:t xml:space="preserve">  </w:t>
      </w:r>
      <w:r w:rsidRPr="006E4425">
        <w:rPr>
          <w:rFonts w:cs="Century"/>
          <w:color w:val="000000"/>
          <w:sz w:val="20"/>
        </w:rPr>
        <w:t>1994.</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松下圭一・森啓編著『文化行政</w:t>
      </w:r>
      <w:r>
        <w:rPr>
          <w:rFonts w:ascii="ＭＳ 明朝" w:hAnsi="ＭＳ 明朝" w:cs="ＭＳ 明朝"/>
          <w:color w:val="000000"/>
          <w:kern w:val="0"/>
          <w:sz w:val="20"/>
        </w:rPr>
        <w:t xml:space="preserve"> − </w:t>
      </w:r>
      <w:r>
        <w:rPr>
          <w:rFonts w:ascii="ＭＳ 明朝" w:hAnsi="ＭＳ 明朝" w:cs="ＭＳ 明朝" w:hint="eastAsia"/>
          <w:color w:val="000000"/>
          <w:kern w:val="0"/>
          <w:sz w:val="20"/>
        </w:rPr>
        <w:t>行政の自己革新』</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学陽書房</w:t>
      </w:r>
      <w:r>
        <w:rPr>
          <w:rFonts w:ascii="ＭＳ 明朝" w:hAnsi="ＭＳ 明朝" w:cs="ＭＳ 明朝"/>
          <w:color w:val="000000"/>
          <w:kern w:val="0"/>
          <w:sz w:val="20"/>
        </w:rPr>
        <w:t>,1981</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松下圭一『市民文化は可能か』岩波書店</w:t>
      </w:r>
      <w:r>
        <w:rPr>
          <w:rFonts w:ascii="ＭＳ 明朝" w:hAnsi="ＭＳ 明朝" w:cs="ＭＳ 明朝"/>
          <w:color w:val="000000"/>
          <w:kern w:val="0"/>
          <w:sz w:val="20"/>
        </w:rPr>
        <w:t>,1985</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松下圭一『社会教育の終焉』筑摩書房</w:t>
      </w:r>
      <w:r>
        <w:rPr>
          <w:rFonts w:ascii="ＭＳ 明朝" w:hAnsi="ＭＳ 明朝" w:cs="ＭＳ 明朝"/>
          <w:color w:val="000000"/>
          <w:kern w:val="0"/>
          <w:sz w:val="20"/>
        </w:rPr>
        <w:t>,1986</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森啓「文化行政のあゆみ」総合研究開発機構『都</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市の文化行政』学陽書房</w:t>
      </w:r>
      <w:r>
        <w:rPr>
          <w:rFonts w:ascii="ＭＳ 明朝" w:hAnsi="ＭＳ 明朝" w:cs="ＭＳ 明朝"/>
          <w:color w:val="000000"/>
          <w:kern w:val="0"/>
          <w:sz w:val="20"/>
        </w:rPr>
        <w:t>,1979</w:t>
      </w:r>
      <w:r>
        <w:rPr>
          <w:rFonts w:ascii="ＭＳ 明朝" w:hAnsi="ＭＳ 明朝" w:hint="eastAsia"/>
          <w:color w:val="000000"/>
          <w:sz w:val="20"/>
        </w:rPr>
        <w:t>年</w:t>
      </w:r>
      <w:r>
        <w:rPr>
          <w:rFonts w:ascii="ＭＳ 明朝" w:hAnsi="ＭＳ 明朝" w:cs="ＭＳ 明朝"/>
          <w:color w:val="000000"/>
          <w:kern w:val="0"/>
          <w:sz w:val="20"/>
        </w:rPr>
        <w:t>.</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森啓編著『市民文化と文化行政』学陽書房</w:t>
      </w:r>
      <w:r>
        <w:rPr>
          <w:rFonts w:ascii="ＭＳ 明朝" w:hAnsi="ＭＳ 明朝" w:cs="ＭＳ 明朝"/>
          <w:color w:val="000000"/>
          <w:kern w:val="0"/>
          <w:sz w:val="20"/>
        </w:rPr>
        <w:t>,1988</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w:t>
      </w:r>
      <w:r>
        <w:rPr>
          <w:rFonts w:ascii="ＭＳ 明朝" w:hAnsi="ＭＳ 明朝" w:hint="eastAsia"/>
          <w:color w:val="00000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sidRPr="00C6403E">
        <w:rPr>
          <w:rFonts w:ascii="ＭＳ 明朝" w:hAnsi="ＭＳ 明朝" w:cs="ＭＳ 明朝" w:hint="eastAsia"/>
          <w:color w:val="000000"/>
          <w:kern w:val="0"/>
          <w:sz w:val="20"/>
        </w:rPr>
        <w:t>宮内ひろみ</w:t>
      </w:r>
      <w:r>
        <w:rPr>
          <w:rFonts w:ascii="ＭＳ 明朝" w:hAnsi="ＭＳ 明朝" w:cs="ＭＳ 明朝" w:hint="eastAsia"/>
          <w:color w:val="000000"/>
          <w:kern w:val="0"/>
          <w:sz w:val="20"/>
        </w:rPr>
        <w:t>「</w:t>
      </w:r>
      <w:r w:rsidRPr="00C6403E">
        <w:rPr>
          <w:rFonts w:ascii="ＭＳ 明朝" w:hAnsi="ＭＳ 明朝" w:cs="ＭＳ 明朝" w:hint="eastAsia"/>
          <w:color w:val="000000"/>
          <w:kern w:val="0"/>
          <w:sz w:val="20"/>
        </w:rPr>
        <w:t>文化による都市再生</w:t>
      </w:r>
      <w:r>
        <w:rPr>
          <w:rFonts w:ascii="ＭＳ 明朝" w:hAnsi="ＭＳ 明朝" w:cs="ＭＳ 明朝" w:hint="eastAsia"/>
          <w:color w:val="000000"/>
          <w:kern w:val="0"/>
          <w:sz w:val="20"/>
        </w:rPr>
        <w:t>」『</w:t>
      </w:r>
      <w:r w:rsidRPr="00C6403E">
        <w:rPr>
          <w:rFonts w:ascii="ＭＳ 明朝" w:hAnsi="ＭＳ 明朝" w:cs="ＭＳ 明朝" w:hint="eastAsia"/>
          <w:color w:val="000000"/>
          <w:kern w:val="0"/>
          <w:sz w:val="20"/>
        </w:rPr>
        <w:t>地域開発</w:t>
      </w:r>
      <w:r>
        <w:rPr>
          <w:rFonts w:ascii="ＭＳ 明朝" w:hAnsi="ＭＳ 明朝" w:cs="ＭＳ 明朝" w:hint="eastAsia"/>
          <w:color w:val="000000"/>
          <w:kern w:val="0"/>
          <w:sz w:val="20"/>
        </w:rPr>
        <w:t>』</w:t>
      </w:r>
    </w:p>
    <w:p w:rsidR="00E83064" w:rsidRDefault="00E83064" w:rsidP="00AF26FD">
      <w:r>
        <w:rPr>
          <w:rFonts w:ascii="ＭＳ 明朝" w:hAnsi="ＭＳ 明朝" w:cs="ＭＳ 明朝" w:hint="eastAsia"/>
          <w:color w:val="000000"/>
          <w:kern w:val="0"/>
          <w:sz w:val="20"/>
        </w:rPr>
        <w:t xml:space="preserve">　（財）日本地域開発センター</w:t>
      </w:r>
      <w:r>
        <w:rPr>
          <w:rFonts w:ascii="ＭＳ 明朝" w:hAnsi="ＭＳ 明朝" w:cs="ＭＳ 明朝"/>
          <w:color w:val="000000"/>
          <w:kern w:val="0"/>
          <w:sz w:val="20"/>
        </w:rPr>
        <w:t>,2003</w:t>
      </w:r>
      <w:r>
        <w:rPr>
          <w:rFonts w:ascii="ＭＳ 明朝" w:hAnsi="ＭＳ 明朝" w:cs="ＭＳ 明朝" w:hint="eastAsia"/>
          <w:color w:val="000000"/>
          <w:kern w:val="0"/>
          <w:sz w:val="20"/>
        </w:rPr>
        <w:t>年</w:t>
      </w:r>
      <w:r w:rsidRPr="00C6403E">
        <w:rPr>
          <w:rFonts w:ascii="ＭＳ 明朝" w:hAnsi="ＭＳ 明朝" w:cs="ＭＳ 明朝"/>
          <w:color w:val="000000"/>
          <w:kern w:val="0"/>
          <w:sz w:val="20"/>
        </w:rPr>
        <w:t>4</w:t>
      </w:r>
      <w:r>
        <w:rPr>
          <w:rFonts w:ascii="ＭＳ 明朝" w:hAnsi="ＭＳ 明朝" w:cs="ＭＳ 明朝" w:hint="eastAsia"/>
          <w:color w:val="000000"/>
          <w:kern w:val="0"/>
          <w:sz w:val="20"/>
        </w:rPr>
        <w:t>月号</w:t>
      </w:r>
      <w:r>
        <w:rPr>
          <w:rFonts w:ascii="ＭＳ 明朝" w:hAnsi="ＭＳ 明朝" w:cs="ＭＳ 明朝"/>
          <w:color w:val="000000"/>
          <w:kern w:val="0"/>
          <w:sz w:val="20"/>
        </w:rPr>
        <w:t>,</w:t>
      </w:r>
      <w:r w:rsidRPr="00C6403E">
        <w:t xml:space="preserve"> </w:t>
      </w:r>
    </w:p>
    <w:p w:rsidR="00E83064" w:rsidRDefault="00E83064" w:rsidP="00AF26FD">
      <w:pPr>
        <w:rPr>
          <w:rFonts w:ascii="ＭＳ 明朝" w:hAnsi="ＭＳ 明朝" w:cs="ＭＳ 明朝"/>
          <w:color w:val="000000"/>
          <w:kern w:val="0"/>
          <w:sz w:val="20"/>
        </w:rPr>
      </w:pPr>
      <w:r>
        <w:rPr>
          <w:rFonts w:hint="eastAsia"/>
        </w:rPr>
        <w:t xml:space="preserve">　</w:t>
      </w:r>
      <w:r w:rsidRPr="00C6403E">
        <w:rPr>
          <w:rFonts w:ascii="ＭＳ 明朝" w:hAnsi="ＭＳ 明朝" w:cs="ＭＳ 明朝"/>
          <w:color w:val="000000"/>
          <w:kern w:val="0"/>
          <w:sz w:val="20"/>
        </w:rPr>
        <w:t>27-31</w:t>
      </w:r>
      <w:r>
        <w:rPr>
          <w:rFonts w:ascii="ＭＳ 明朝" w:hAnsi="ＭＳ 明朝" w:cs="ＭＳ 明朝" w:hint="eastAsia"/>
          <w:color w:val="000000"/>
          <w:kern w:val="0"/>
          <w:sz w:val="20"/>
        </w:rPr>
        <w:t>ページ</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宮本憲一「都市とアメニティ」森啓編著『市民文</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化と文化行政』学陽書房</w:t>
      </w:r>
      <w:r>
        <w:rPr>
          <w:rFonts w:ascii="ＭＳ 明朝" w:hAnsi="ＭＳ 明朝" w:cs="ＭＳ 明朝"/>
          <w:color w:val="000000"/>
          <w:kern w:val="0"/>
          <w:sz w:val="20"/>
        </w:rPr>
        <w:t>,1988</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sidRPr="0041279D">
        <w:rPr>
          <w:rFonts w:ascii="ＭＳ 明朝" w:hAnsi="ＭＳ 明朝" w:cs="ＭＳ 明朝" w:hint="eastAsia"/>
          <w:color w:val="000000"/>
          <w:kern w:val="0"/>
          <w:sz w:val="20"/>
        </w:rPr>
        <w:t>矢野正晴</w:t>
      </w:r>
      <w:r>
        <w:rPr>
          <w:rFonts w:ascii="ＭＳ 明朝" w:hAnsi="ＭＳ 明朝" w:cs="ＭＳ 明朝" w:hint="eastAsia"/>
          <w:color w:val="000000"/>
          <w:kern w:val="0"/>
          <w:sz w:val="20"/>
        </w:rPr>
        <w:t>・</w:t>
      </w:r>
      <w:r w:rsidRPr="0041279D">
        <w:rPr>
          <w:rFonts w:ascii="ＭＳ 明朝" w:hAnsi="ＭＳ 明朝" w:cs="ＭＳ 明朝" w:hint="eastAsia"/>
          <w:color w:val="000000"/>
          <w:kern w:val="0"/>
          <w:sz w:val="20"/>
        </w:rPr>
        <w:t>柴山盛生</w:t>
      </w:r>
      <w:r>
        <w:rPr>
          <w:rFonts w:ascii="ＭＳ 明朝" w:hAnsi="ＭＳ 明朝" w:cs="ＭＳ 明朝" w:hint="eastAsia"/>
          <w:color w:val="000000"/>
          <w:kern w:val="0"/>
          <w:sz w:val="20"/>
        </w:rPr>
        <w:t>・</w:t>
      </w:r>
      <w:r w:rsidRPr="0041279D">
        <w:rPr>
          <w:rFonts w:ascii="ＭＳ 明朝" w:hAnsi="ＭＳ 明朝" w:cs="ＭＳ 明朝" w:hint="eastAsia"/>
          <w:color w:val="000000"/>
          <w:kern w:val="0"/>
          <w:sz w:val="20"/>
        </w:rPr>
        <w:t>孫媛</w:t>
      </w:r>
      <w:r>
        <w:rPr>
          <w:rFonts w:ascii="ＭＳ 明朝" w:hAnsi="ＭＳ 明朝" w:cs="ＭＳ 明朝" w:hint="eastAsia"/>
          <w:color w:val="000000"/>
          <w:kern w:val="0"/>
          <w:sz w:val="20"/>
        </w:rPr>
        <w:t>・</w:t>
      </w:r>
      <w:r w:rsidRPr="0041279D">
        <w:rPr>
          <w:rFonts w:ascii="ＭＳ 明朝" w:hAnsi="ＭＳ 明朝" w:cs="ＭＳ 明朝" w:hint="eastAsia"/>
          <w:color w:val="000000"/>
          <w:kern w:val="0"/>
          <w:sz w:val="20"/>
        </w:rPr>
        <w:t>西澤正己</w:t>
      </w:r>
      <w:r>
        <w:rPr>
          <w:rFonts w:ascii="ＭＳ 明朝" w:hAnsi="ＭＳ 明朝" w:cs="ＭＳ 明朝" w:hint="eastAsia"/>
          <w:color w:val="000000"/>
          <w:kern w:val="0"/>
          <w:sz w:val="20"/>
        </w:rPr>
        <w:t>・</w:t>
      </w:r>
      <w:r w:rsidRPr="0041279D">
        <w:rPr>
          <w:rFonts w:ascii="ＭＳ 明朝" w:hAnsi="ＭＳ 明朝" w:cs="ＭＳ 明朝" w:hint="eastAsia"/>
          <w:color w:val="000000"/>
          <w:kern w:val="0"/>
          <w:sz w:val="20"/>
        </w:rPr>
        <w:t>福田光宏</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w:t>
      </w:r>
      <w:r w:rsidRPr="0041279D">
        <w:rPr>
          <w:rFonts w:ascii="ＭＳ 明朝" w:hAnsi="ＭＳ 明朝" w:cs="ＭＳ 明朝" w:hint="eastAsia"/>
          <w:color w:val="000000"/>
          <w:kern w:val="0"/>
          <w:sz w:val="20"/>
        </w:rPr>
        <w:t>創造性の概念と理論</w:t>
      </w:r>
      <w:r>
        <w:rPr>
          <w:rFonts w:ascii="ＭＳ 明朝" w:hAnsi="ＭＳ 明朝" w:cs="ＭＳ 明朝" w:hint="eastAsia"/>
          <w:color w:val="000000"/>
          <w:kern w:val="0"/>
          <w:sz w:val="20"/>
        </w:rPr>
        <w:t>」『</w:t>
      </w:r>
      <w:r>
        <w:rPr>
          <w:rFonts w:ascii="ＭＳ 明朝" w:hAnsi="ＭＳ 明朝" w:cs="ＭＳ 明朝"/>
          <w:color w:val="000000"/>
          <w:kern w:val="0"/>
          <w:sz w:val="20"/>
        </w:rPr>
        <w:t xml:space="preserve">NII Technical </w:t>
      </w:r>
    </w:p>
    <w:p w:rsidR="00E83064" w:rsidRDefault="00E83064" w:rsidP="00AF26FD">
      <w:pPr>
        <w:rPr>
          <w:rFonts w:ascii="ＭＳ 明朝" w:hAnsi="ＭＳ 明朝" w:cs="ＭＳ 明朝"/>
          <w:color w:val="000000"/>
          <w:kern w:val="0"/>
          <w:sz w:val="20"/>
        </w:rPr>
      </w:pPr>
      <w:r>
        <w:rPr>
          <w:rFonts w:ascii="ＭＳ 明朝" w:hAnsi="ＭＳ 明朝" w:cs="ＭＳ 明朝" w:hint="eastAsia"/>
          <w:color w:val="000000"/>
          <w:kern w:val="0"/>
          <w:sz w:val="20"/>
        </w:rPr>
        <w:t xml:space="preserve">　</w:t>
      </w:r>
      <w:r>
        <w:rPr>
          <w:rFonts w:ascii="ＭＳ 明朝" w:hAnsi="ＭＳ 明朝" w:cs="ＭＳ 明朝"/>
          <w:color w:val="000000"/>
          <w:kern w:val="0"/>
          <w:sz w:val="20"/>
        </w:rPr>
        <w:t>Report</w:t>
      </w:r>
      <w:r>
        <w:rPr>
          <w:rFonts w:ascii="ＭＳ 明朝" w:hAnsi="ＭＳ 明朝" w:cs="ＭＳ 明朝" w:hint="eastAsia"/>
          <w:color w:val="000000"/>
          <w:kern w:val="0"/>
          <w:sz w:val="20"/>
        </w:rPr>
        <w:t>』</w:t>
      </w:r>
      <w:r>
        <w:rPr>
          <w:rFonts w:ascii="ＭＳ 明朝" w:hAnsi="ＭＳ 明朝" w:cs="ＭＳ 明朝"/>
          <w:color w:val="000000"/>
          <w:kern w:val="0"/>
          <w:sz w:val="20"/>
        </w:rPr>
        <w:t>,June 2002</w:t>
      </w:r>
      <w:r>
        <w:rPr>
          <w:rFonts w:ascii="ＭＳ 明朝" w:hAnsi="ＭＳ 明朝" w:cs="ＭＳ 明朝" w:hint="eastAsia"/>
          <w:color w:val="000000"/>
          <w:kern w:val="0"/>
          <w:sz w:val="20"/>
        </w:rPr>
        <w:t>年</w:t>
      </w:r>
      <w:r>
        <w:rPr>
          <w:rFonts w:ascii="ＭＳ 明朝" w:hAnsi="ＭＳ 明朝" w:cs="ＭＳ 明朝"/>
          <w:color w:val="000000"/>
          <w:kern w:val="0"/>
          <w:sz w:val="20"/>
        </w:rPr>
        <w:t>.</w:t>
      </w:r>
    </w:p>
    <w:p w:rsidR="00E83064" w:rsidRDefault="00E83064" w:rsidP="00AF26FD">
      <w:pPr>
        <w:rPr>
          <w:rFonts w:ascii="ＭＳ 明朝" w:cs="ＭＳ 明朝"/>
          <w:color w:val="000000"/>
          <w:kern w:val="0"/>
          <w:sz w:val="20"/>
        </w:rPr>
      </w:pPr>
      <w:r>
        <w:rPr>
          <w:rFonts w:ascii="ＭＳ 明朝" w:hAnsi="ＭＳ 明朝" w:cs="ＭＳ 明朝" w:hint="eastAsia"/>
          <w:color w:val="000000"/>
          <w:kern w:val="0"/>
          <w:sz w:val="20"/>
        </w:rPr>
        <w:t>横山</w:t>
      </w:r>
      <w:r w:rsidRPr="005D790D">
        <w:rPr>
          <w:rFonts w:ascii="ＭＳ 明朝" w:hAnsi="ＭＳ 明朝" w:cs="ＭＳ 明朝" w:hint="eastAsia"/>
          <w:color w:val="000000"/>
          <w:kern w:val="0"/>
          <w:sz w:val="20"/>
        </w:rPr>
        <w:t>桂次</w:t>
      </w:r>
      <w:r>
        <w:rPr>
          <w:rFonts w:ascii="ＭＳ 明朝" w:hAnsi="ＭＳ 明朝" w:cs="ＭＳ 明朝" w:hint="eastAsia"/>
          <w:color w:val="000000"/>
          <w:kern w:val="0"/>
          <w:sz w:val="20"/>
        </w:rPr>
        <w:t>「『革新自治体』の拡大と地方自治の実</w:t>
      </w:r>
    </w:p>
    <w:p w:rsidR="00E83064" w:rsidRPr="001701A1" w:rsidRDefault="00E83064" w:rsidP="006E4425">
      <w:pPr>
        <w:rPr>
          <w:rFonts w:ascii="ＭＳ 明朝" w:hAnsi="ＭＳ 明朝" w:cs="ＭＳ 明朝" w:hint="eastAsia"/>
          <w:color w:val="000000"/>
          <w:kern w:val="0"/>
          <w:sz w:val="20"/>
        </w:rPr>
      </w:pPr>
      <w:r>
        <w:rPr>
          <w:rFonts w:ascii="ＭＳ 明朝" w:hAnsi="ＭＳ 明朝" w:cs="ＭＳ 明朝" w:hint="eastAsia"/>
          <w:color w:val="000000"/>
          <w:kern w:val="0"/>
          <w:sz w:val="20"/>
        </w:rPr>
        <w:t xml:space="preserve">　態」東京市政調査会『都市問題』</w:t>
      </w:r>
      <w:r>
        <w:rPr>
          <w:rFonts w:ascii="ＭＳ 明朝" w:hAnsi="ＭＳ 明朝" w:cs="ＭＳ 明朝"/>
          <w:color w:val="000000"/>
          <w:kern w:val="0"/>
          <w:sz w:val="20"/>
        </w:rPr>
        <w:t>,1976</w:t>
      </w:r>
      <w:r>
        <w:rPr>
          <w:rFonts w:ascii="ＭＳ 明朝" w:hAnsi="ＭＳ 明朝" w:cs="ＭＳ 明朝" w:hint="eastAsia"/>
          <w:color w:val="000000"/>
          <w:kern w:val="0"/>
          <w:sz w:val="20"/>
        </w:rPr>
        <w:t>年</w:t>
      </w:r>
      <w:r>
        <w:rPr>
          <w:rFonts w:ascii="ＭＳ 明朝" w:hAnsi="ＭＳ 明朝" w:cs="ＭＳ 明朝"/>
          <w:color w:val="000000"/>
          <w:kern w:val="0"/>
          <w:sz w:val="20"/>
        </w:rPr>
        <w:t>1</w:t>
      </w:r>
      <w:r>
        <w:rPr>
          <w:rFonts w:ascii="ＭＳ 明朝" w:hAnsi="ＭＳ 明朝" w:cs="ＭＳ 明朝" w:hint="eastAsia"/>
          <w:color w:val="000000"/>
          <w:kern w:val="0"/>
          <w:sz w:val="20"/>
        </w:rPr>
        <w:t>月号</w:t>
      </w:r>
      <w:r>
        <w:rPr>
          <w:rFonts w:ascii="ＭＳ 明朝" w:hAnsi="ＭＳ 明朝" w:cs="ＭＳ 明朝"/>
          <w:color w:val="000000"/>
          <w:kern w:val="0"/>
          <w:sz w:val="20"/>
        </w:rPr>
        <w:t>.</w:t>
      </w:r>
    </w:p>
    <w:p w:rsidR="00E83064" w:rsidRDefault="00E83064" w:rsidP="00AF26FD">
      <w:pPr>
        <w:rPr>
          <w:rFonts w:cs="Century"/>
          <w:i/>
          <w:color w:val="000000"/>
          <w:sz w:val="20"/>
        </w:rPr>
      </w:pPr>
      <w:r w:rsidRPr="006E4425">
        <w:rPr>
          <w:rFonts w:cs="Century"/>
          <w:color w:val="000000"/>
          <w:sz w:val="20"/>
        </w:rPr>
        <w:t xml:space="preserve">C. Landry and </w:t>
      </w:r>
      <w:proofErr w:type="spellStart"/>
      <w:r w:rsidRPr="006E4425">
        <w:rPr>
          <w:rFonts w:cs="Century"/>
          <w:color w:val="000000"/>
          <w:sz w:val="20"/>
        </w:rPr>
        <w:t>F.Bianchini</w:t>
      </w:r>
      <w:proofErr w:type="spellEnd"/>
      <w:r w:rsidRPr="006E4425">
        <w:rPr>
          <w:rFonts w:cs="Century"/>
          <w:color w:val="000000"/>
          <w:sz w:val="20"/>
        </w:rPr>
        <w:t>,</w:t>
      </w:r>
      <w:r>
        <w:rPr>
          <w:rFonts w:cs="Century"/>
          <w:color w:val="000000"/>
          <w:sz w:val="20"/>
        </w:rPr>
        <w:t xml:space="preserve"> </w:t>
      </w:r>
      <w:r w:rsidRPr="006E4425">
        <w:rPr>
          <w:rFonts w:cs="Century"/>
          <w:i/>
          <w:color w:val="000000"/>
          <w:sz w:val="20"/>
        </w:rPr>
        <w:t xml:space="preserve">The Creative </w:t>
      </w:r>
    </w:p>
    <w:p w:rsidR="00E83064" w:rsidRPr="006E4425" w:rsidRDefault="00E83064" w:rsidP="00AF26FD">
      <w:pPr>
        <w:rPr>
          <w:rFonts w:cs="Century"/>
          <w:color w:val="000000"/>
          <w:sz w:val="20"/>
        </w:rPr>
      </w:pPr>
      <w:r>
        <w:rPr>
          <w:rFonts w:cs="Century"/>
          <w:i/>
          <w:color w:val="000000"/>
          <w:sz w:val="20"/>
        </w:rPr>
        <w:t xml:space="preserve">  </w:t>
      </w:r>
      <w:r w:rsidRPr="006E4425">
        <w:rPr>
          <w:rFonts w:cs="Century"/>
          <w:i/>
          <w:color w:val="000000"/>
          <w:sz w:val="20"/>
        </w:rPr>
        <w:t>City</w:t>
      </w:r>
      <w:r w:rsidRPr="006E4425">
        <w:rPr>
          <w:rFonts w:cs="Century"/>
          <w:color w:val="000000"/>
          <w:sz w:val="20"/>
        </w:rPr>
        <w:t>,London,Demos,1995.</w:t>
      </w:r>
    </w:p>
    <w:p w:rsidR="00E83064" w:rsidRDefault="00E83064" w:rsidP="00AF26FD"/>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ヒラギノ角ゴ ProN W3">
    <w:panose1 w:val="05000000000000000000"/>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明朝 (テーマの本文のフォン">
    <w:altName w:val="ＭＳ 明朝"/>
    <w:panose1 w:val="00000000000000000000"/>
    <w:charset w:val="80"/>
    <w:family w:val="roman"/>
    <w:notTrueType/>
    <w:pitch w:val="default"/>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064" w:rsidRDefault="000C5911" w:rsidP="007B0EB5">
    <w:pPr>
      <w:pStyle w:val="a9"/>
      <w:framePr w:wrap="around" w:vAnchor="text" w:hAnchor="margin" w:xAlign="center" w:y="1"/>
      <w:rPr>
        <w:rStyle w:val="ab"/>
      </w:rPr>
    </w:pPr>
    <w:r>
      <w:rPr>
        <w:rStyle w:val="ab"/>
      </w:rPr>
      <w:fldChar w:fldCharType="begin"/>
    </w:r>
    <w:r w:rsidR="00E83064">
      <w:rPr>
        <w:rStyle w:val="ab"/>
      </w:rPr>
      <w:instrText xml:space="preserve">PAGE  </w:instrText>
    </w:r>
    <w:r>
      <w:rPr>
        <w:rStyle w:val="ab"/>
      </w:rPr>
      <w:fldChar w:fldCharType="separate"/>
    </w:r>
    <w:r w:rsidR="00E83064">
      <w:rPr>
        <w:rStyle w:val="ab"/>
        <w:noProof/>
      </w:rPr>
      <w:t>1</w:t>
    </w:r>
    <w:r>
      <w:rPr>
        <w:rStyle w:val="ab"/>
      </w:rPr>
      <w:fldChar w:fldCharType="end"/>
    </w:r>
  </w:p>
  <w:p w:rsidR="00E83064" w:rsidRDefault="00E83064">
    <w:pPr>
      <w:pStyle w:val="a9"/>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064" w:rsidRDefault="00E83064" w:rsidP="00E83064">
      <w:r>
        <w:separator/>
      </w:r>
    </w:p>
  </w:footnote>
  <w:footnote w:type="continuationSeparator" w:id="0">
    <w:p w:rsidR="00E83064" w:rsidRDefault="00E83064" w:rsidP="00E830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oNotTrackMoves/>
  <w:defaultTabStop w:val="960"/>
  <w:doNotHyphenateCaps/>
  <w:drawingGridHorizontalSpacing w:val="120"/>
  <w:drawingGridVerticalSpacing w:val="200"/>
  <w:displayHorizontalDrawingGridEvery w:val="2"/>
  <w:displayVerticalDrawingGridEvery w:val="2"/>
  <w:characterSpacingControl w:val="compressPunctuation"/>
  <w:doNotValidateAgainstSchema/>
  <w:doNotDemarcateInvalidXml/>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003B01"/>
    <w:rsid w:val="00003B01"/>
    <w:rsid w:val="0002052E"/>
    <w:rsid w:val="000576F4"/>
    <w:rsid w:val="000603D6"/>
    <w:rsid w:val="00060B5F"/>
    <w:rsid w:val="00075128"/>
    <w:rsid w:val="000942E2"/>
    <w:rsid w:val="0009688F"/>
    <w:rsid w:val="000A6939"/>
    <w:rsid w:val="000B4D1B"/>
    <w:rsid w:val="000B6A26"/>
    <w:rsid w:val="000C5911"/>
    <w:rsid w:val="000D7C99"/>
    <w:rsid w:val="000F3A5E"/>
    <w:rsid w:val="00103D58"/>
    <w:rsid w:val="00112296"/>
    <w:rsid w:val="00120882"/>
    <w:rsid w:val="00123E18"/>
    <w:rsid w:val="00124561"/>
    <w:rsid w:val="00135EBA"/>
    <w:rsid w:val="00136130"/>
    <w:rsid w:val="00147564"/>
    <w:rsid w:val="001701A1"/>
    <w:rsid w:val="00186B58"/>
    <w:rsid w:val="00187795"/>
    <w:rsid w:val="00190C87"/>
    <w:rsid w:val="001A1242"/>
    <w:rsid w:val="001A4E4F"/>
    <w:rsid w:val="001B0B28"/>
    <w:rsid w:val="001B7547"/>
    <w:rsid w:val="001C29BF"/>
    <w:rsid w:val="001C42CE"/>
    <w:rsid w:val="001D3608"/>
    <w:rsid w:val="001F3512"/>
    <w:rsid w:val="0020085C"/>
    <w:rsid w:val="00207ED0"/>
    <w:rsid w:val="00210426"/>
    <w:rsid w:val="00240E31"/>
    <w:rsid w:val="00242EB1"/>
    <w:rsid w:val="00247010"/>
    <w:rsid w:val="00250502"/>
    <w:rsid w:val="00256441"/>
    <w:rsid w:val="00262F27"/>
    <w:rsid w:val="002715ED"/>
    <w:rsid w:val="00273E94"/>
    <w:rsid w:val="00277BD9"/>
    <w:rsid w:val="00285B6A"/>
    <w:rsid w:val="0029056A"/>
    <w:rsid w:val="00290CC6"/>
    <w:rsid w:val="0029389B"/>
    <w:rsid w:val="002958D5"/>
    <w:rsid w:val="00296FCB"/>
    <w:rsid w:val="002A01B8"/>
    <w:rsid w:val="002A2097"/>
    <w:rsid w:val="002A3A73"/>
    <w:rsid w:val="002A6BD0"/>
    <w:rsid w:val="002A7956"/>
    <w:rsid w:val="002A7BEA"/>
    <w:rsid w:val="002B1AF9"/>
    <w:rsid w:val="002B1ED9"/>
    <w:rsid w:val="002B4F00"/>
    <w:rsid w:val="002C672D"/>
    <w:rsid w:val="002C78DA"/>
    <w:rsid w:val="002E08B1"/>
    <w:rsid w:val="002E1533"/>
    <w:rsid w:val="003162A2"/>
    <w:rsid w:val="00317471"/>
    <w:rsid w:val="0032571A"/>
    <w:rsid w:val="00331BCB"/>
    <w:rsid w:val="003419A1"/>
    <w:rsid w:val="00347C1D"/>
    <w:rsid w:val="00350756"/>
    <w:rsid w:val="003522C8"/>
    <w:rsid w:val="003632F4"/>
    <w:rsid w:val="003657E9"/>
    <w:rsid w:val="0036778D"/>
    <w:rsid w:val="0038195B"/>
    <w:rsid w:val="00387960"/>
    <w:rsid w:val="003A65BE"/>
    <w:rsid w:val="003B1885"/>
    <w:rsid w:val="003B509C"/>
    <w:rsid w:val="003C50A7"/>
    <w:rsid w:val="003C701D"/>
    <w:rsid w:val="003D0CB4"/>
    <w:rsid w:val="003F0931"/>
    <w:rsid w:val="00401931"/>
    <w:rsid w:val="00403366"/>
    <w:rsid w:val="00410943"/>
    <w:rsid w:val="0041279D"/>
    <w:rsid w:val="00430627"/>
    <w:rsid w:val="004324E4"/>
    <w:rsid w:val="00437610"/>
    <w:rsid w:val="0044024C"/>
    <w:rsid w:val="00442C50"/>
    <w:rsid w:val="004455A4"/>
    <w:rsid w:val="004476C4"/>
    <w:rsid w:val="00457A45"/>
    <w:rsid w:val="00474476"/>
    <w:rsid w:val="004827A2"/>
    <w:rsid w:val="00496346"/>
    <w:rsid w:val="004B28FA"/>
    <w:rsid w:val="004C417D"/>
    <w:rsid w:val="004C4CCB"/>
    <w:rsid w:val="004C7377"/>
    <w:rsid w:val="004E16C8"/>
    <w:rsid w:val="004F4DA8"/>
    <w:rsid w:val="00510BF7"/>
    <w:rsid w:val="0051292B"/>
    <w:rsid w:val="00523F0B"/>
    <w:rsid w:val="00532151"/>
    <w:rsid w:val="0054550D"/>
    <w:rsid w:val="0056097D"/>
    <w:rsid w:val="00563442"/>
    <w:rsid w:val="005775BA"/>
    <w:rsid w:val="005864CD"/>
    <w:rsid w:val="005B4932"/>
    <w:rsid w:val="005C7202"/>
    <w:rsid w:val="005D5FEB"/>
    <w:rsid w:val="005D790D"/>
    <w:rsid w:val="005E0BA3"/>
    <w:rsid w:val="005F2E3C"/>
    <w:rsid w:val="005F7616"/>
    <w:rsid w:val="00610052"/>
    <w:rsid w:val="00615739"/>
    <w:rsid w:val="006158EF"/>
    <w:rsid w:val="00615CBB"/>
    <w:rsid w:val="006169C9"/>
    <w:rsid w:val="00624D47"/>
    <w:rsid w:val="00640590"/>
    <w:rsid w:val="006555E3"/>
    <w:rsid w:val="00664E2D"/>
    <w:rsid w:val="006739B7"/>
    <w:rsid w:val="00680BD1"/>
    <w:rsid w:val="006A1FEF"/>
    <w:rsid w:val="006B250C"/>
    <w:rsid w:val="006C096E"/>
    <w:rsid w:val="006C4060"/>
    <w:rsid w:val="006D2A5F"/>
    <w:rsid w:val="006D72D3"/>
    <w:rsid w:val="006E2F09"/>
    <w:rsid w:val="006E4425"/>
    <w:rsid w:val="007251CE"/>
    <w:rsid w:val="00726515"/>
    <w:rsid w:val="00732FF2"/>
    <w:rsid w:val="00752E92"/>
    <w:rsid w:val="00757A82"/>
    <w:rsid w:val="00757E21"/>
    <w:rsid w:val="007712B5"/>
    <w:rsid w:val="007721BA"/>
    <w:rsid w:val="00776CFD"/>
    <w:rsid w:val="00786D78"/>
    <w:rsid w:val="007B0EB5"/>
    <w:rsid w:val="007B1033"/>
    <w:rsid w:val="007C5D64"/>
    <w:rsid w:val="007D2106"/>
    <w:rsid w:val="007D267E"/>
    <w:rsid w:val="007D4F22"/>
    <w:rsid w:val="007E001B"/>
    <w:rsid w:val="007E602D"/>
    <w:rsid w:val="00817CB5"/>
    <w:rsid w:val="00824A60"/>
    <w:rsid w:val="00825758"/>
    <w:rsid w:val="00832FE4"/>
    <w:rsid w:val="00857A09"/>
    <w:rsid w:val="00881292"/>
    <w:rsid w:val="008A225B"/>
    <w:rsid w:val="008B1AAA"/>
    <w:rsid w:val="008D031F"/>
    <w:rsid w:val="008D6660"/>
    <w:rsid w:val="008F303A"/>
    <w:rsid w:val="008F7586"/>
    <w:rsid w:val="009025B1"/>
    <w:rsid w:val="009141A0"/>
    <w:rsid w:val="00916124"/>
    <w:rsid w:val="00936A46"/>
    <w:rsid w:val="00946DDF"/>
    <w:rsid w:val="00962041"/>
    <w:rsid w:val="00964A02"/>
    <w:rsid w:val="00965D49"/>
    <w:rsid w:val="00970EFC"/>
    <w:rsid w:val="00977003"/>
    <w:rsid w:val="009B62F8"/>
    <w:rsid w:val="009B734B"/>
    <w:rsid w:val="009C55BA"/>
    <w:rsid w:val="009E3B5C"/>
    <w:rsid w:val="009E3CC1"/>
    <w:rsid w:val="009F2D9E"/>
    <w:rsid w:val="00A206FB"/>
    <w:rsid w:val="00A20F3E"/>
    <w:rsid w:val="00A23B39"/>
    <w:rsid w:val="00A4383E"/>
    <w:rsid w:val="00A63FED"/>
    <w:rsid w:val="00A66738"/>
    <w:rsid w:val="00A67909"/>
    <w:rsid w:val="00AA3496"/>
    <w:rsid w:val="00AA7106"/>
    <w:rsid w:val="00AB7DA1"/>
    <w:rsid w:val="00AC0BF8"/>
    <w:rsid w:val="00AE4D8A"/>
    <w:rsid w:val="00AF26FD"/>
    <w:rsid w:val="00AF62E7"/>
    <w:rsid w:val="00B0580E"/>
    <w:rsid w:val="00B210FA"/>
    <w:rsid w:val="00B31BC3"/>
    <w:rsid w:val="00B342EC"/>
    <w:rsid w:val="00B47772"/>
    <w:rsid w:val="00B647B9"/>
    <w:rsid w:val="00B75F38"/>
    <w:rsid w:val="00B82396"/>
    <w:rsid w:val="00B82D4D"/>
    <w:rsid w:val="00B86A9D"/>
    <w:rsid w:val="00B925CB"/>
    <w:rsid w:val="00B94004"/>
    <w:rsid w:val="00BD207A"/>
    <w:rsid w:val="00BD7843"/>
    <w:rsid w:val="00BF0118"/>
    <w:rsid w:val="00BF5206"/>
    <w:rsid w:val="00C01E97"/>
    <w:rsid w:val="00C02CFD"/>
    <w:rsid w:val="00C03D41"/>
    <w:rsid w:val="00C175DB"/>
    <w:rsid w:val="00C21106"/>
    <w:rsid w:val="00C27967"/>
    <w:rsid w:val="00C34E31"/>
    <w:rsid w:val="00C35915"/>
    <w:rsid w:val="00C37005"/>
    <w:rsid w:val="00C606AF"/>
    <w:rsid w:val="00C6403E"/>
    <w:rsid w:val="00C65C38"/>
    <w:rsid w:val="00C75E97"/>
    <w:rsid w:val="00C767FF"/>
    <w:rsid w:val="00C86CEB"/>
    <w:rsid w:val="00CA7771"/>
    <w:rsid w:val="00CB0D31"/>
    <w:rsid w:val="00CB584A"/>
    <w:rsid w:val="00CB789F"/>
    <w:rsid w:val="00CC2486"/>
    <w:rsid w:val="00CC46A4"/>
    <w:rsid w:val="00CC6F53"/>
    <w:rsid w:val="00CC76DC"/>
    <w:rsid w:val="00CE4A1D"/>
    <w:rsid w:val="00D104FA"/>
    <w:rsid w:val="00D251B7"/>
    <w:rsid w:val="00D5013B"/>
    <w:rsid w:val="00D55F3C"/>
    <w:rsid w:val="00D57386"/>
    <w:rsid w:val="00D6324A"/>
    <w:rsid w:val="00D711DA"/>
    <w:rsid w:val="00D73449"/>
    <w:rsid w:val="00D7767D"/>
    <w:rsid w:val="00D830B1"/>
    <w:rsid w:val="00D85640"/>
    <w:rsid w:val="00D874F6"/>
    <w:rsid w:val="00DA0839"/>
    <w:rsid w:val="00DA3CDA"/>
    <w:rsid w:val="00DB0799"/>
    <w:rsid w:val="00DD2D58"/>
    <w:rsid w:val="00DD3ABD"/>
    <w:rsid w:val="00DD49F8"/>
    <w:rsid w:val="00E0020C"/>
    <w:rsid w:val="00E32A80"/>
    <w:rsid w:val="00E33C5D"/>
    <w:rsid w:val="00E34E22"/>
    <w:rsid w:val="00E50EEC"/>
    <w:rsid w:val="00E756DE"/>
    <w:rsid w:val="00E7737B"/>
    <w:rsid w:val="00E83064"/>
    <w:rsid w:val="00E9121B"/>
    <w:rsid w:val="00ED0BDB"/>
    <w:rsid w:val="00ED1469"/>
    <w:rsid w:val="00ED7C43"/>
    <w:rsid w:val="00EE03CA"/>
    <w:rsid w:val="00EE6CA1"/>
    <w:rsid w:val="00EF2CEE"/>
    <w:rsid w:val="00EF32AD"/>
    <w:rsid w:val="00EF69F5"/>
    <w:rsid w:val="00F12E09"/>
    <w:rsid w:val="00F40EFA"/>
    <w:rsid w:val="00F5418B"/>
    <w:rsid w:val="00F812EE"/>
    <w:rsid w:val="00F84C45"/>
    <w:rsid w:val="00F87A72"/>
    <w:rsid w:val="00F97409"/>
    <w:rsid w:val="00FA5146"/>
    <w:rsid w:val="00FA74E0"/>
    <w:rsid w:val="00FC19FE"/>
    <w:rsid w:val="00FC534A"/>
    <w:rsid w:val="00FD049A"/>
    <w:rsid w:val="00FE3772"/>
  </w:rsids>
  <m:mathPr>
    <m:mathFont m:val="Impact"/>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B01"/>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iPriority w:val="99"/>
    <w:semiHidden/>
    <w:rsid w:val="00C86CEB"/>
    <w:rPr>
      <w:rFonts w:ascii="ヒラギノ角ゴ ProN W3" w:eastAsia="ヒラギノ角ゴ ProN W3"/>
      <w:sz w:val="18"/>
      <w:szCs w:val="18"/>
    </w:rPr>
  </w:style>
  <w:style w:type="character" w:customStyle="1" w:styleId="a4">
    <w:name w:val="吹き出し (文字)"/>
    <w:basedOn w:val="a0"/>
    <w:link w:val="a3"/>
    <w:uiPriority w:val="99"/>
    <w:semiHidden/>
    <w:rsid w:val="00C86CEB"/>
    <w:rPr>
      <w:rFonts w:ascii="ヒラギノ角ゴ ProN W3" w:eastAsia="ヒラギノ角ゴ ProN W3" w:cs="Times New Roman"/>
      <w:sz w:val="18"/>
    </w:rPr>
  </w:style>
  <w:style w:type="paragraph" w:styleId="a5">
    <w:name w:val="endnote text"/>
    <w:basedOn w:val="a"/>
    <w:link w:val="a6"/>
    <w:uiPriority w:val="99"/>
    <w:semiHidden/>
    <w:rsid w:val="00C86CEB"/>
    <w:pPr>
      <w:snapToGrid w:val="0"/>
      <w:jc w:val="left"/>
    </w:pPr>
  </w:style>
  <w:style w:type="character" w:customStyle="1" w:styleId="a6">
    <w:name w:val="文末脚注文字列 (文字)"/>
    <w:basedOn w:val="a0"/>
    <w:link w:val="a5"/>
    <w:uiPriority w:val="99"/>
    <w:rsid w:val="00C86CEB"/>
    <w:rPr>
      <w:rFonts w:ascii="Century" w:eastAsia="ＭＳ 明朝" w:hAnsi="Century" w:cs="Times New Roman"/>
      <w:kern w:val="2"/>
      <w:sz w:val="24"/>
    </w:rPr>
  </w:style>
  <w:style w:type="character" w:styleId="a7">
    <w:name w:val="endnote reference"/>
    <w:basedOn w:val="a0"/>
    <w:uiPriority w:val="99"/>
    <w:semiHidden/>
    <w:rsid w:val="00C86CEB"/>
    <w:rPr>
      <w:rFonts w:cs="Times New Roman"/>
      <w:vertAlign w:val="superscript"/>
    </w:rPr>
  </w:style>
  <w:style w:type="table" w:styleId="a8">
    <w:name w:val="Table Grid"/>
    <w:basedOn w:val="a1"/>
    <w:uiPriority w:val="99"/>
    <w:rsid w:val="00C86C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C86CEB"/>
    <w:pPr>
      <w:widowControl/>
      <w:spacing w:beforeLines="1" w:afterLines="1"/>
      <w:jc w:val="left"/>
    </w:pPr>
    <w:rPr>
      <w:rFonts w:ascii="Times" w:hAnsi="Times"/>
      <w:kern w:val="0"/>
      <w:sz w:val="20"/>
      <w:szCs w:val="20"/>
    </w:rPr>
  </w:style>
  <w:style w:type="paragraph" w:styleId="a9">
    <w:name w:val="footer"/>
    <w:basedOn w:val="a"/>
    <w:link w:val="aa"/>
    <w:uiPriority w:val="99"/>
    <w:semiHidden/>
    <w:rsid w:val="00C86CEB"/>
    <w:pPr>
      <w:tabs>
        <w:tab w:val="center" w:pos="4252"/>
        <w:tab w:val="right" w:pos="8504"/>
      </w:tabs>
      <w:snapToGrid w:val="0"/>
    </w:pPr>
  </w:style>
  <w:style w:type="character" w:customStyle="1" w:styleId="aa">
    <w:name w:val="フッター (文字)"/>
    <w:basedOn w:val="a0"/>
    <w:link w:val="a9"/>
    <w:uiPriority w:val="99"/>
    <w:rsid w:val="00C86CEB"/>
    <w:rPr>
      <w:rFonts w:ascii="Century" w:eastAsia="ＭＳ 明朝" w:hAnsi="Century" w:cs="Times New Roman"/>
    </w:rPr>
  </w:style>
  <w:style w:type="character" w:styleId="ab">
    <w:name w:val="page number"/>
    <w:basedOn w:val="a0"/>
    <w:uiPriority w:val="99"/>
    <w:rsid w:val="00C86CEB"/>
    <w:rPr>
      <w:rFonts w:cs="Times New Roman"/>
    </w:rPr>
  </w:style>
  <w:style w:type="paragraph" w:styleId="ac">
    <w:name w:val="header"/>
    <w:basedOn w:val="a"/>
    <w:link w:val="ad"/>
    <w:uiPriority w:val="99"/>
    <w:rsid w:val="00C86CEB"/>
    <w:pPr>
      <w:tabs>
        <w:tab w:val="center" w:pos="4252"/>
        <w:tab w:val="right" w:pos="8504"/>
      </w:tabs>
      <w:snapToGrid w:val="0"/>
    </w:pPr>
  </w:style>
  <w:style w:type="character" w:customStyle="1" w:styleId="ad">
    <w:name w:val="ヘッダー (文字)"/>
    <w:basedOn w:val="a0"/>
    <w:link w:val="ac"/>
    <w:uiPriority w:val="99"/>
    <w:rsid w:val="00C86CEB"/>
    <w:rPr>
      <w:rFonts w:ascii="Century" w:eastAsia="ＭＳ 明朝" w:hAnsi="Century"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chart" Target="charts/chart1.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omad:Documents:01&#12316;05:01%20PRESENTATION:00%20&#25991;&#21270;:02%20&#25991;&#21270;&#25919;&#31574;:03%20&#33258;&#27835;&#20307;&#25991;&#21270;&#25919;&#31574;:&#20844;&#31435;&#21127;&#22580;&#12539;&#38899;&#27005;&#33900;&#12398;&#24314;&#35373;&#25512;&#31227;&#65288;&#20844;&#25991;&#21332;&#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style val="38"/>
  <c:chart>
    <c:view3D>
      <c:perspective val="30"/>
    </c:view3D>
    <c:plotArea>
      <c:layout>
        <c:manualLayout>
          <c:layoutTarget val="inner"/>
          <c:xMode val="edge"/>
          <c:yMode val="edge"/>
          <c:x val="0.109108904910049"/>
          <c:y val="0.0580270712694554"/>
          <c:w val="0.873186757527248"/>
          <c:h val="0.669999588784534"/>
        </c:manualLayout>
      </c:layout>
      <c:bar3DChart>
        <c:barDir val="col"/>
        <c:grouping val="clustered"/>
        <c:ser>
          <c:idx val="0"/>
          <c:order val="0"/>
          <c:dLbls>
            <c:txPr>
              <a:bodyPr/>
              <a:lstStyle/>
              <a:p>
                <a:pPr>
                  <a:defRPr lang="ja-JP"/>
                </a:pPr>
                <a:endParaRPr lang="ja-JP"/>
              </a:p>
            </c:txPr>
            <c:showVal val="1"/>
          </c:dLbls>
          <c:cat>
            <c:strRef>
              <c:f>Sheet1!$B$2:$B$14</c:f>
              <c:strCache>
                <c:ptCount val="13"/>
                <c:pt idx="0">
                  <c:v>50以前</c:v>
                </c:pt>
                <c:pt idx="1">
                  <c:v>51〜55</c:v>
                </c:pt>
                <c:pt idx="2">
                  <c:v>56〜60</c:v>
                </c:pt>
                <c:pt idx="3">
                  <c:v>61〜65</c:v>
                </c:pt>
                <c:pt idx="4">
                  <c:v>66〜70</c:v>
                </c:pt>
                <c:pt idx="5">
                  <c:v>71〜75</c:v>
                </c:pt>
                <c:pt idx="6">
                  <c:v>76〜80</c:v>
                </c:pt>
                <c:pt idx="7">
                  <c:v>81〜85</c:v>
                </c:pt>
                <c:pt idx="8">
                  <c:v>86〜90</c:v>
                </c:pt>
                <c:pt idx="9">
                  <c:v>91〜95</c:v>
                </c:pt>
                <c:pt idx="10">
                  <c:v>96〜00</c:v>
                </c:pt>
                <c:pt idx="11">
                  <c:v>01〜05</c:v>
                </c:pt>
                <c:pt idx="12">
                  <c:v>06〜10</c:v>
                </c:pt>
              </c:strCache>
            </c:strRef>
          </c:cat>
          <c:val>
            <c:numRef>
              <c:f>Sheet1!$C$2:$C$14</c:f>
              <c:numCache>
                <c:formatCode>General</c:formatCode>
                <c:ptCount val="13"/>
                <c:pt idx="0">
                  <c:v>14.0</c:v>
                </c:pt>
                <c:pt idx="1">
                  <c:v>7.0</c:v>
                </c:pt>
                <c:pt idx="2">
                  <c:v>18.0</c:v>
                </c:pt>
                <c:pt idx="3">
                  <c:v>76.0</c:v>
                </c:pt>
                <c:pt idx="4">
                  <c:v>148.0</c:v>
                </c:pt>
                <c:pt idx="5">
                  <c:v>189.0</c:v>
                </c:pt>
                <c:pt idx="6">
                  <c:v>214.0</c:v>
                </c:pt>
                <c:pt idx="7">
                  <c:v>337.0</c:v>
                </c:pt>
                <c:pt idx="8">
                  <c:v>284.0</c:v>
                </c:pt>
                <c:pt idx="9">
                  <c:v>438.0</c:v>
                </c:pt>
                <c:pt idx="10">
                  <c:v>326.0</c:v>
                </c:pt>
                <c:pt idx="11">
                  <c:v>111.0</c:v>
                </c:pt>
                <c:pt idx="12">
                  <c:v>42.0</c:v>
                </c:pt>
              </c:numCache>
            </c:numRef>
          </c:val>
        </c:ser>
        <c:dLbls>
          <c:showVal val="1"/>
        </c:dLbls>
        <c:shape val="box"/>
        <c:axId val="309695768"/>
        <c:axId val="309704824"/>
        <c:axId val="0"/>
      </c:bar3DChart>
      <c:catAx>
        <c:axId val="309695768"/>
        <c:scaling>
          <c:orientation val="minMax"/>
        </c:scaling>
        <c:axPos val="b"/>
        <c:tickLblPos val="nextTo"/>
        <c:txPr>
          <a:bodyPr/>
          <a:lstStyle/>
          <a:p>
            <a:pPr>
              <a:defRPr lang="ja-JP"/>
            </a:pPr>
            <a:endParaRPr lang="ja-JP"/>
          </a:p>
        </c:txPr>
        <c:crossAx val="309704824"/>
        <c:crosses val="autoZero"/>
        <c:auto val="1"/>
        <c:lblAlgn val="ctr"/>
        <c:lblOffset val="100"/>
      </c:catAx>
      <c:valAx>
        <c:axId val="309704824"/>
        <c:scaling>
          <c:orientation val="minMax"/>
        </c:scaling>
        <c:axPos val="l"/>
        <c:majorGridlines/>
        <c:numFmt formatCode="General" sourceLinked="1"/>
        <c:tickLblPos val="nextTo"/>
        <c:txPr>
          <a:bodyPr/>
          <a:lstStyle/>
          <a:p>
            <a:pPr>
              <a:defRPr lang="ja-JP"/>
            </a:pPr>
            <a:endParaRPr lang="ja-JP"/>
          </a:p>
        </c:txPr>
        <c:crossAx val="30969576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2735</Words>
  <Characters>15593</Characters>
  <Application>Microsoft Macintosh Word</Application>
  <DocSecurity>0</DocSecurity>
  <Lines>129</Lines>
  <Paragraphs>31</Paragraphs>
  <ScaleCrop>false</ScaleCrop>
  <Company>鳥取大学</Company>
  <LinksUpToDate>false</LinksUpToDate>
  <CharactersWithSpaces>19149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邦弘</dc:creator>
  <cp:keywords/>
  <cp:lastModifiedBy>野田 邦弘</cp:lastModifiedBy>
  <cp:revision>3</cp:revision>
  <cp:lastPrinted>2011-12-09T10:41:00Z</cp:lastPrinted>
  <dcterms:created xsi:type="dcterms:W3CDTF">2011-12-09T10:51:00Z</dcterms:created>
  <dcterms:modified xsi:type="dcterms:W3CDTF">2012-03-07T22:58:00Z</dcterms:modified>
</cp:coreProperties>
</file>