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7FE" w:rsidRDefault="002817FE" w:rsidP="002817FE">
      <w:pPr>
        <w:rPr>
          <w:b/>
        </w:rPr>
      </w:pPr>
      <w:r>
        <w:rPr>
          <w:rFonts w:hint="eastAsia"/>
          <w:b/>
        </w:rPr>
        <w:t>第</w:t>
      </w:r>
      <w:r>
        <w:rPr>
          <w:rFonts w:hint="eastAsia"/>
          <w:b/>
        </w:rPr>
        <w:t>72</w:t>
      </w:r>
      <w:r>
        <w:rPr>
          <w:rFonts w:hint="eastAsia"/>
          <w:b/>
        </w:rPr>
        <w:t>回　日本栄養・食糧学会（</w:t>
      </w:r>
      <w:r>
        <w:rPr>
          <w:rFonts w:hint="eastAsia"/>
          <w:b/>
        </w:rPr>
        <w:t>H30. 5/11</w:t>
      </w:r>
      <w:r>
        <w:rPr>
          <w:rFonts w:hint="eastAsia"/>
          <w:b/>
        </w:rPr>
        <w:t>～</w:t>
      </w:r>
      <w:r>
        <w:rPr>
          <w:rFonts w:hint="eastAsia"/>
          <w:b/>
        </w:rPr>
        <w:t>13</w:t>
      </w:r>
      <w:r>
        <w:rPr>
          <w:rFonts w:hint="eastAsia"/>
          <w:b/>
        </w:rPr>
        <w:t>）</w:t>
      </w:r>
    </w:p>
    <w:p w:rsidR="002817FE" w:rsidRDefault="002817FE" w:rsidP="002817FE">
      <w:pPr>
        <w:rPr>
          <w:b/>
        </w:rPr>
      </w:pPr>
    </w:p>
    <w:p w:rsidR="002817FE" w:rsidRDefault="002817FE" w:rsidP="002817FE">
      <w:pPr>
        <w:rPr>
          <w:b/>
          <w:sz w:val="24"/>
        </w:rPr>
      </w:pPr>
      <w:r w:rsidRPr="002817FE">
        <w:rPr>
          <w:rFonts w:hint="eastAsia"/>
          <w:b/>
          <w:sz w:val="24"/>
        </w:rPr>
        <w:t>便秘症状と汗中塩分濃度からみた</w:t>
      </w:r>
      <w:r w:rsidRPr="002817FE">
        <w:rPr>
          <w:rFonts w:hint="eastAsia"/>
          <w:b/>
          <w:sz w:val="24"/>
        </w:rPr>
        <w:t>CFTR</w:t>
      </w:r>
      <w:r w:rsidRPr="002817FE">
        <w:rPr>
          <w:rFonts w:hint="eastAsia"/>
          <w:b/>
          <w:sz w:val="24"/>
        </w:rPr>
        <w:t>クロライドイオンチャネル機能との関係</w:t>
      </w:r>
    </w:p>
    <w:p w:rsidR="007C01BC" w:rsidRDefault="007C01BC" w:rsidP="002817FE">
      <w:pPr>
        <w:rPr>
          <w:b/>
          <w:sz w:val="24"/>
        </w:rPr>
      </w:pPr>
      <w:r>
        <w:rPr>
          <w:rFonts w:hint="eastAsia"/>
          <w:b/>
          <w:sz w:val="24"/>
        </w:rPr>
        <w:t xml:space="preserve">The relationship between </w:t>
      </w:r>
      <w:r w:rsidR="00C30B9D">
        <w:rPr>
          <w:rFonts w:hint="eastAsia"/>
          <w:b/>
          <w:sz w:val="24"/>
        </w:rPr>
        <w:t xml:space="preserve">intensity of </w:t>
      </w:r>
      <w:r w:rsidR="0003067B">
        <w:rPr>
          <w:rFonts w:hint="eastAsia"/>
          <w:b/>
          <w:sz w:val="24"/>
        </w:rPr>
        <w:t>symptom</w:t>
      </w:r>
      <w:r w:rsidR="00C30B9D">
        <w:rPr>
          <w:rFonts w:hint="eastAsia"/>
          <w:b/>
          <w:sz w:val="24"/>
        </w:rPr>
        <w:t>s</w:t>
      </w:r>
      <w:r w:rsidR="00F33D4A">
        <w:rPr>
          <w:rFonts w:hint="eastAsia"/>
          <w:b/>
          <w:sz w:val="24"/>
        </w:rPr>
        <w:t xml:space="preserve"> associated with chronic constipation</w:t>
      </w:r>
      <w:r w:rsidR="0003067B">
        <w:rPr>
          <w:rFonts w:hint="eastAsia"/>
          <w:b/>
          <w:sz w:val="24"/>
        </w:rPr>
        <w:t xml:space="preserve"> and </w:t>
      </w:r>
      <w:r w:rsidR="0089670F">
        <w:rPr>
          <w:rFonts w:hint="eastAsia"/>
          <w:b/>
          <w:sz w:val="24"/>
        </w:rPr>
        <w:t xml:space="preserve">sweat </w:t>
      </w:r>
      <w:r w:rsidR="00C30B9D">
        <w:rPr>
          <w:rFonts w:hint="eastAsia"/>
          <w:b/>
          <w:sz w:val="24"/>
        </w:rPr>
        <w:t xml:space="preserve">chloride </w:t>
      </w:r>
      <w:r w:rsidR="00D72E7B">
        <w:rPr>
          <w:rFonts w:hint="eastAsia"/>
          <w:b/>
          <w:sz w:val="24"/>
        </w:rPr>
        <w:t>level</w:t>
      </w:r>
      <w:r w:rsidR="0089670F">
        <w:rPr>
          <w:rFonts w:hint="eastAsia"/>
          <w:b/>
          <w:sz w:val="24"/>
        </w:rPr>
        <w:t>s</w:t>
      </w:r>
      <w:r w:rsidR="00C30B9D">
        <w:rPr>
          <w:rFonts w:hint="eastAsia"/>
          <w:b/>
          <w:sz w:val="24"/>
        </w:rPr>
        <w:t xml:space="preserve">, as functional indicator </w:t>
      </w:r>
      <w:r w:rsidR="0003067B">
        <w:rPr>
          <w:rFonts w:hint="eastAsia"/>
          <w:b/>
          <w:sz w:val="24"/>
        </w:rPr>
        <w:t xml:space="preserve">of cystic fibrosis transmembrane conductance regulator (CFTR) </w:t>
      </w:r>
      <w:r w:rsidR="0089670F">
        <w:rPr>
          <w:rFonts w:hint="eastAsia"/>
          <w:b/>
          <w:sz w:val="24"/>
        </w:rPr>
        <w:t>chloride channel</w:t>
      </w:r>
      <w:r w:rsidR="00D72E7B">
        <w:rPr>
          <w:rFonts w:hint="eastAsia"/>
          <w:b/>
          <w:sz w:val="24"/>
        </w:rPr>
        <w:t xml:space="preserve"> in </w:t>
      </w:r>
      <w:r w:rsidR="00D72E7B">
        <w:rPr>
          <w:b/>
          <w:sz w:val="24"/>
        </w:rPr>
        <w:t>Japanese</w:t>
      </w:r>
      <w:r w:rsidR="00D72E7B">
        <w:rPr>
          <w:rFonts w:hint="eastAsia"/>
          <w:b/>
          <w:sz w:val="24"/>
        </w:rPr>
        <w:t xml:space="preserve"> women</w:t>
      </w:r>
    </w:p>
    <w:p w:rsidR="002817FE" w:rsidRPr="00F33D4A" w:rsidRDefault="002817FE" w:rsidP="002817FE">
      <w:pPr>
        <w:ind w:firstLineChars="200" w:firstLine="482"/>
        <w:rPr>
          <w:b/>
          <w:sz w:val="24"/>
        </w:rPr>
      </w:pPr>
    </w:p>
    <w:p w:rsidR="002817FE" w:rsidRDefault="002817FE" w:rsidP="002817FE">
      <w:r>
        <w:rPr>
          <w:rFonts w:hint="eastAsia"/>
          <w:b/>
        </w:rPr>
        <w:t xml:space="preserve">　　</w:t>
      </w:r>
      <w:r w:rsidRPr="009C072D">
        <w:rPr>
          <w:rFonts w:hint="eastAsia"/>
        </w:rPr>
        <w:t>浦本裕美、</w:t>
      </w:r>
      <w:r>
        <w:rPr>
          <w:rFonts w:hint="eastAsia"/>
        </w:rPr>
        <w:t>小柳弥歩</w:t>
      </w:r>
      <w:r w:rsidRPr="009C072D">
        <w:rPr>
          <w:rFonts w:hint="eastAsia"/>
        </w:rPr>
        <w:t>、</w:t>
      </w:r>
      <w:r>
        <w:rPr>
          <w:rFonts w:hint="eastAsia"/>
        </w:rPr>
        <w:t>片岡優貴乃</w:t>
      </w:r>
      <w:r w:rsidRPr="009C072D">
        <w:rPr>
          <w:rFonts w:hint="eastAsia"/>
        </w:rPr>
        <w:t>、</w:t>
      </w:r>
      <w:r>
        <w:rPr>
          <w:rFonts w:hint="eastAsia"/>
        </w:rPr>
        <w:t>末廣　和</w:t>
      </w:r>
      <w:r w:rsidRPr="009C072D">
        <w:rPr>
          <w:rFonts w:hint="eastAsia"/>
        </w:rPr>
        <w:t>、</w:t>
      </w:r>
      <w:r>
        <w:rPr>
          <w:rFonts w:hint="eastAsia"/>
        </w:rPr>
        <w:t>灰谷優希</w:t>
      </w:r>
      <w:r w:rsidRPr="009C072D">
        <w:rPr>
          <w:rFonts w:hint="eastAsia"/>
        </w:rPr>
        <w:t>、</w:t>
      </w:r>
      <w:r>
        <w:rPr>
          <w:rFonts w:hint="eastAsia"/>
        </w:rPr>
        <w:t>水嶋侑未香、駒見佳歩、</w:t>
      </w:r>
    </w:p>
    <w:p w:rsidR="002817FE" w:rsidRDefault="002817FE" w:rsidP="002817FE">
      <w:pPr>
        <w:ind w:firstLineChars="200" w:firstLine="420"/>
      </w:pPr>
      <w:r>
        <w:rPr>
          <w:rFonts w:hint="eastAsia"/>
        </w:rPr>
        <w:t>水口富晶、白崎久美子、北野</w:t>
      </w:r>
      <w:r w:rsidRPr="002817FE">
        <w:rPr>
          <w:rFonts w:hint="eastAsia"/>
        </w:rPr>
        <w:t>利紗</w:t>
      </w:r>
    </w:p>
    <w:p w:rsidR="002817FE" w:rsidRPr="009C072D" w:rsidRDefault="002817FE" w:rsidP="002817FE">
      <w:r>
        <w:rPr>
          <w:rFonts w:hint="eastAsia"/>
        </w:rPr>
        <w:t xml:space="preserve">　　仁愛大学　人間生活学部健康栄養学科</w:t>
      </w:r>
    </w:p>
    <w:p w:rsidR="002817FE" w:rsidRDefault="002817FE" w:rsidP="002817FE">
      <w:pPr>
        <w:rPr>
          <w:b/>
        </w:rPr>
      </w:pPr>
    </w:p>
    <w:p w:rsidR="002817FE" w:rsidRDefault="002817FE" w:rsidP="002817FE">
      <w:r>
        <w:rPr>
          <w:rFonts w:hint="eastAsia"/>
          <w:b/>
        </w:rPr>
        <w:t>【</w:t>
      </w:r>
      <w:r w:rsidRPr="004101B3">
        <w:rPr>
          <w:rFonts w:hint="eastAsia"/>
          <w:b/>
        </w:rPr>
        <w:t>目的</w:t>
      </w:r>
      <w:r>
        <w:rPr>
          <w:rFonts w:hint="eastAsia"/>
          <w:b/>
        </w:rPr>
        <w:t>】</w:t>
      </w:r>
      <w:r w:rsidRPr="00CE44F5">
        <w:rPr>
          <w:rFonts w:hint="eastAsia"/>
        </w:rPr>
        <w:t>慢性機能性便秘（以下、便秘）の発症は、食物繊維の摂取量不足、生活習慣の乱れ、ストレス等</w:t>
      </w:r>
      <w:r w:rsidR="00366003">
        <w:rPr>
          <w:rFonts w:hint="eastAsia"/>
        </w:rPr>
        <w:t>の様々な食事・生活における要因</w:t>
      </w:r>
      <w:r w:rsidRPr="00CE44F5">
        <w:rPr>
          <w:rFonts w:hint="eastAsia"/>
        </w:rPr>
        <w:t>が関与していると考えられている</w:t>
      </w:r>
      <w:r>
        <w:rPr>
          <w:rFonts w:hint="eastAsia"/>
        </w:rPr>
        <w:t>。本研究は、腸液分泌に関与する</w:t>
      </w:r>
      <w:r w:rsidR="00C851E1">
        <w:rPr>
          <w:rFonts w:hint="eastAsia"/>
        </w:rPr>
        <w:t>CFTR</w:t>
      </w:r>
      <w:r w:rsidR="00C851E1">
        <w:rPr>
          <w:rFonts w:hint="eastAsia"/>
        </w:rPr>
        <w:t>クロライドチャネルに着目した。更に、</w:t>
      </w:r>
      <w:r w:rsidR="00C851E1">
        <w:rPr>
          <w:rFonts w:hint="eastAsia"/>
        </w:rPr>
        <w:t>CFTR</w:t>
      </w:r>
      <w:r w:rsidR="00C851E1">
        <w:rPr>
          <w:rFonts w:hint="eastAsia"/>
        </w:rPr>
        <w:t>クロライドチャネルの機能は、その遺伝子多型に影響を受け、日本人の多くは機能に影響する変異をもつことが分かっている。</w:t>
      </w:r>
      <w:r w:rsidR="00D15022">
        <w:rPr>
          <w:rFonts w:hint="eastAsia"/>
        </w:rPr>
        <w:t>以上から</w:t>
      </w:r>
      <w:r w:rsidR="00C851E1">
        <w:rPr>
          <w:rFonts w:hint="eastAsia"/>
        </w:rPr>
        <w:t>、</w:t>
      </w:r>
      <w:r w:rsidR="00366003">
        <w:rPr>
          <w:rFonts w:hint="eastAsia"/>
        </w:rPr>
        <w:t>そのチャネル機能と便秘症状の強さとの関連性について検討した</w:t>
      </w:r>
      <w:r>
        <w:rPr>
          <w:rFonts w:hint="eastAsia"/>
        </w:rPr>
        <w:t>。</w:t>
      </w:r>
    </w:p>
    <w:p w:rsidR="002817FE" w:rsidRDefault="002817FE" w:rsidP="002817FE">
      <w:r>
        <w:rPr>
          <w:rFonts w:hint="eastAsia"/>
          <w:b/>
        </w:rPr>
        <w:t>【</w:t>
      </w:r>
      <w:r w:rsidRPr="004101B3">
        <w:rPr>
          <w:rFonts w:hint="eastAsia"/>
          <w:b/>
        </w:rPr>
        <w:t>方法</w:t>
      </w:r>
      <w:r>
        <w:rPr>
          <w:rFonts w:hint="eastAsia"/>
          <w:b/>
        </w:rPr>
        <w:t>】</w:t>
      </w:r>
      <w:r w:rsidR="009A6593">
        <w:rPr>
          <w:rFonts w:hint="eastAsia"/>
        </w:rPr>
        <w:t>被験者</w:t>
      </w:r>
      <w:r w:rsidRPr="00023F35">
        <w:rPr>
          <w:rFonts w:hint="eastAsia"/>
        </w:rPr>
        <w:t>は、</w:t>
      </w:r>
      <w:r w:rsidR="00417382">
        <w:rPr>
          <w:rFonts w:hint="eastAsia"/>
        </w:rPr>
        <w:t>研究の主旨に同意が得られた</w:t>
      </w:r>
      <w:r w:rsidR="00CD6475">
        <w:rPr>
          <w:rFonts w:hint="eastAsia"/>
        </w:rPr>
        <w:t>61</w:t>
      </w:r>
      <w:r w:rsidR="00CD6475">
        <w:rPr>
          <w:rFonts w:hint="eastAsia"/>
        </w:rPr>
        <w:t>人の</w:t>
      </w:r>
      <w:r w:rsidR="00CD6475">
        <w:rPr>
          <w:rFonts w:hint="eastAsia"/>
        </w:rPr>
        <w:t>20</w:t>
      </w:r>
      <w:r w:rsidR="00CD6475">
        <w:rPr>
          <w:rFonts w:hint="eastAsia"/>
        </w:rPr>
        <w:t>～</w:t>
      </w:r>
      <w:r w:rsidR="00CD6475">
        <w:rPr>
          <w:rFonts w:hint="eastAsia"/>
        </w:rPr>
        <w:t>80</w:t>
      </w:r>
      <w:r w:rsidR="00CD6475">
        <w:rPr>
          <w:rFonts w:hint="eastAsia"/>
        </w:rPr>
        <w:t>歳代の女性である。</w:t>
      </w:r>
      <w:r w:rsidR="00417382">
        <w:rPr>
          <w:rFonts w:hint="eastAsia"/>
        </w:rPr>
        <w:t>CFTR</w:t>
      </w:r>
      <w:r w:rsidR="00417382">
        <w:rPr>
          <w:rFonts w:hint="eastAsia"/>
        </w:rPr>
        <w:t>クロライドチャネルの機能の指標として</w:t>
      </w:r>
      <w:r w:rsidR="00ED6982">
        <w:rPr>
          <w:rFonts w:hint="eastAsia"/>
        </w:rPr>
        <w:t>安静時の</w:t>
      </w:r>
      <w:r w:rsidR="00417382">
        <w:rPr>
          <w:rFonts w:hint="eastAsia"/>
        </w:rPr>
        <w:t>汗中の塩分濃度を測定した。便秘の判定と便秘症状のスコア化は、</w:t>
      </w:r>
      <w:r w:rsidRPr="004101B3">
        <w:rPr>
          <w:rFonts w:hint="eastAsia"/>
        </w:rPr>
        <w:t>Rome</w:t>
      </w:r>
      <w:r w:rsidR="00162C12">
        <w:rPr>
          <w:rFonts w:hint="eastAsia"/>
        </w:rPr>
        <w:t xml:space="preserve"> 3</w:t>
      </w:r>
      <w:r>
        <w:rPr>
          <w:rFonts w:hint="eastAsia"/>
        </w:rPr>
        <w:t>の診断基準に基づく</w:t>
      </w:r>
      <w:r w:rsidRPr="004101B3">
        <w:rPr>
          <w:rFonts w:hint="eastAsia"/>
        </w:rPr>
        <w:t>アンケート調査</w:t>
      </w:r>
      <w:r w:rsidR="00417382">
        <w:rPr>
          <w:rFonts w:hint="eastAsia"/>
        </w:rPr>
        <w:t>の結果をもと</w:t>
      </w:r>
      <w:r w:rsidR="00162C12">
        <w:rPr>
          <w:rFonts w:hint="eastAsia"/>
        </w:rPr>
        <w:t>にして</w:t>
      </w:r>
      <w:r w:rsidR="00417382">
        <w:rPr>
          <w:rFonts w:hint="eastAsia"/>
        </w:rPr>
        <w:t>行なった。また、日常感じている</w:t>
      </w:r>
      <w:r w:rsidR="00014EEB">
        <w:rPr>
          <w:rFonts w:hint="eastAsia"/>
        </w:rPr>
        <w:t>便秘症状</w:t>
      </w:r>
      <w:r w:rsidR="00417382">
        <w:rPr>
          <w:rFonts w:hint="eastAsia"/>
        </w:rPr>
        <w:t>に影響している食事・生活面での要因を検討するため、食事・生活についてのアンケートを実施し、便秘症状に影響していると判断された項目への各々の回答をもとに便秘症状スコアの補正を</w:t>
      </w:r>
      <w:r w:rsidR="00D15022">
        <w:rPr>
          <w:rFonts w:hint="eastAsia"/>
        </w:rPr>
        <w:t>試み</w:t>
      </w:r>
      <w:r w:rsidR="00417382">
        <w:rPr>
          <w:rFonts w:hint="eastAsia"/>
        </w:rPr>
        <w:t>、汗中塩分</w:t>
      </w:r>
      <w:r w:rsidR="00ED6982">
        <w:rPr>
          <w:rFonts w:hint="eastAsia"/>
        </w:rPr>
        <w:t>（</w:t>
      </w:r>
      <w:proofErr w:type="spellStart"/>
      <w:r w:rsidR="00ED6982">
        <w:rPr>
          <w:rFonts w:hint="eastAsia"/>
        </w:rPr>
        <w:t>NaCl</w:t>
      </w:r>
      <w:proofErr w:type="spellEnd"/>
      <w:r w:rsidR="00ED6982">
        <w:rPr>
          <w:rFonts w:hint="eastAsia"/>
        </w:rPr>
        <w:t>）</w:t>
      </w:r>
      <w:r w:rsidR="00417382">
        <w:rPr>
          <w:rFonts w:hint="eastAsia"/>
        </w:rPr>
        <w:t>濃度と便秘症状スコアおよび補正した便秘症状スコアとの相関関係を検討した。</w:t>
      </w:r>
    </w:p>
    <w:p w:rsidR="002817FE" w:rsidRPr="00F66E26" w:rsidRDefault="002817FE" w:rsidP="00ED6982">
      <w:r>
        <w:rPr>
          <w:rFonts w:hint="eastAsia"/>
          <w:b/>
        </w:rPr>
        <w:t>【</w:t>
      </w:r>
      <w:r w:rsidRPr="00602BBF">
        <w:rPr>
          <w:rFonts w:hint="eastAsia"/>
          <w:b/>
        </w:rPr>
        <w:t>結果</w:t>
      </w:r>
      <w:r>
        <w:rPr>
          <w:rFonts w:hint="eastAsia"/>
          <w:b/>
        </w:rPr>
        <w:t>および考察】</w:t>
      </w:r>
      <w:r w:rsidR="00A03E55" w:rsidRPr="00A03E55">
        <w:rPr>
          <w:rFonts w:hint="eastAsia"/>
        </w:rPr>
        <w:t>汗中</w:t>
      </w:r>
      <w:r w:rsidR="00A03E55">
        <w:rPr>
          <w:rFonts w:hint="eastAsia"/>
        </w:rPr>
        <w:t>塩分濃度の結果は、被験者全員の平均は</w:t>
      </w:r>
      <w:r w:rsidR="00A03E55">
        <w:rPr>
          <w:rFonts w:hint="eastAsia"/>
        </w:rPr>
        <w:t>39mM</w:t>
      </w:r>
      <w:r w:rsidR="00A03E55">
        <w:rPr>
          <w:rFonts w:hint="eastAsia"/>
        </w:rPr>
        <w:t>、中央値は</w:t>
      </w:r>
      <w:r w:rsidR="00A03E55">
        <w:rPr>
          <w:rFonts w:hint="eastAsia"/>
        </w:rPr>
        <w:t>47mM</w:t>
      </w:r>
      <w:r w:rsidR="00A03E55">
        <w:rPr>
          <w:rFonts w:hint="eastAsia"/>
        </w:rPr>
        <w:t>（最小値</w:t>
      </w:r>
      <w:r w:rsidR="00A03E55">
        <w:rPr>
          <w:rFonts w:hint="eastAsia"/>
        </w:rPr>
        <w:t>20mM</w:t>
      </w:r>
      <w:r w:rsidR="00A03E55">
        <w:rPr>
          <w:rFonts w:hint="eastAsia"/>
        </w:rPr>
        <w:t>、最大値</w:t>
      </w:r>
      <w:r w:rsidR="00A03E55">
        <w:rPr>
          <w:rFonts w:hint="eastAsia"/>
        </w:rPr>
        <w:t>96mM</w:t>
      </w:r>
      <w:r w:rsidR="00A03E55">
        <w:rPr>
          <w:rFonts w:hint="eastAsia"/>
        </w:rPr>
        <w:t>）で、被験者の約</w:t>
      </w:r>
      <w:r w:rsidR="00A03E55">
        <w:rPr>
          <w:rFonts w:hint="eastAsia"/>
        </w:rPr>
        <w:t>70%</w:t>
      </w:r>
      <w:r w:rsidR="00A03E55">
        <w:rPr>
          <w:rFonts w:hint="eastAsia"/>
        </w:rPr>
        <w:t>が</w:t>
      </w:r>
      <w:r w:rsidR="00A03E55">
        <w:rPr>
          <w:rFonts w:hint="eastAsia"/>
        </w:rPr>
        <w:t>31</w:t>
      </w:r>
      <w:r w:rsidR="00A03E55">
        <w:rPr>
          <w:rFonts w:hint="eastAsia"/>
        </w:rPr>
        <w:t>～</w:t>
      </w:r>
      <w:r w:rsidR="00A03E55">
        <w:rPr>
          <w:rFonts w:hint="eastAsia"/>
        </w:rPr>
        <w:t>60mM</w:t>
      </w:r>
      <w:r w:rsidR="00A03E55">
        <w:rPr>
          <w:rFonts w:hint="eastAsia"/>
        </w:rPr>
        <w:t>の範囲に集中しており、</w:t>
      </w:r>
      <w:r w:rsidR="00ED6982">
        <w:rPr>
          <w:rFonts w:hint="eastAsia"/>
        </w:rPr>
        <w:t>多くの人が</w:t>
      </w:r>
      <w:r w:rsidR="00A03E55">
        <w:rPr>
          <w:rFonts w:hint="eastAsia"/>
        </w:rPr>
        <w:t>正常値（</w:t>
      </w:r>
      <w:r w:rsidR="00A03E55">
        <w:rPr>
          <w:rFonts w:hint="eastAsia"/>
        </w:rPr>
        <w:t>CFTR</w:t>
      </w:r>
      <w:r w:rsidR="00A03E55">
        <w:rPr>
          <w:rFonts w:hint="eastAsia"/>
        </w:rPr>
        <w:t>が</w:t>
      </w:r>
      <w:r w:rsidR="00A03E55">
        <w:rPr>
          <w:rFonts w:hint="eastAsia"/>
        </w:rPr>
        <w:t>100%</w:t>
      </w:r>
      <w:r w:rsidR="00A03E55">
        <w:rPr>
          <w:rFonts w:hint="eastAsia"/>
        </w:rPr>
        <w:t>機能）</w:t>
      </w:r>
      <w:r w:rsidR="00ED6982">
        <w:rPr>
          <w:rFonts w:hint="eastAsia"/>
        </w:rPr>
        <w:t>の</w:t>
      </w:r>
      <w:r w:rsidR="00ED6982">
        <w:rPr>
          <w:rFonts w:hint="eastAsia"/>
        </w:rPr>
        <w:t>30mM</w:t>
      </w:r>
      <w:r w:rsidR="00ED6982">
        <w:rPr>
          <w:rFonts w:hint="eastAsia"/>
        </w:rPr>
        <w:t>よりも高い値で、</w:t>
      </w:r>
      <w:r w:rsidR="00ED6982">
        <w:rPr>
          <w:rFonts w:hint="eastAsia"/>
        </w:rPr>
        <w:t>30mM</w:t>
      </w:r>
      <w:r w:rsidR="00ED6982">
        <w:rPr>
          <w:rFonts w:hint="eastAsia"/>
        </w:rPr>
        <w:t>未満は</w:t>
      </w:r>
      <w:r w:rsidR="00ED6982">
        <w:rPr>
          <w:rFonts w:hint="eastAsia"/>
        </w:rPr>
        <w:t>4</w:t>
      </w:r>
      <w:r w:rsidR="00ED6982">
        <w:rPr>
          <w:rFonts w:hint="eastAsia"/>
        </w:rPr>
        <w:t>人（</w:t>
      </w:r>
      <w:r w:rsidR="00ED6982">
        <w:rPr>
          <w:rFonts w:hint="eastAsia"/>
        </w:rPr>
        <w:t>6.5%</w:t>
      </w:r>
      <w:r w:rsidR="00ED6982">
        <w:rPr>
          <w:rFonts w:hint="eastAsia"/>
        </w:rPr>
        <w:t>）</w:t>
      </w:r>
      <w:r w:rsidR="00522604">
        <w:rPr>
          <w:rFonts w:hint="eastAsia"/>
        </w:rPr>
        <w:t>で</w:t>
      </w:r>
      <w:r w:rsidR="00ED6982">
        <w:rPr>
          <w:rFonts w:hint="eastAsia"/>
        </w:rPr>
        <w:t>あった。</w:t>
      </w:r>
      <w:r w:rsidR="00014EEB">
        <w:rPr>
          <w:rFonts w:hint="eastAsia"/>
        </w:rPr>
        <w:t>日常の食事・生活において便秘に影響していることが認められた要因は、</w:t>
      </w:r>
      <w:r w:rsidR="00014EEB">
        <w:rPr>
          <w:rFonts w:hint="eastAsia"/>
        </w:rPr>
        <w:t>1</w:t>
      </w:r>
      <w:r w:rsidR="00014EEB">
        <w:rPr>
          <w:rFonts w:hint="eastAsia"/>
        </w:rPr>
        <w:t>日の食事量、乳酸菌の習慣摂取、睡眠時間等で、これら要因を考慮し</w:t>
      </w:r>
      <w:r w:rsidR="00522604">
        <w:rPr>
          <w:rFonts w:hint="eastAsia"/>
        </w:rPr>
        <w:t>て</w:t>
      </w:r>
      <w:r w:rsidR="00014EEB">
        <w:rPr>
          <w:rFonts w:hint="eastAsia"/>
        </w:rPr>
        <w:t>補正した便秘症状スコアと汗中塩分濃度との相関関係を調べたところ、</w:t>
      </w:r>
      <w:r w:rsidR="00014EEB">
        <w:rPr>
          <w:rFonts w:hint="eastAsia"/>
        </w:rPr>
        <w:t>CFTR</w:t>
      </w:r>
      <w:r w:rsidR="00014EEB">
        <w:rPr>
          <w:rFonts w:hint="eastAsia"/>
        </w:rPr>
        <w:t>機能がやや劣っている汗中塩分濃度の高い（</w:t>
      </w:r>
      <w:r w:rsidR="00522604">
        <w:rPr>
          <w:rFonts w:hint="eastAsia"/>
        </w:rPr>
        <w:t>46mM</w:t>
      </w:r>
      <w:r w:rsidR="00522604">
        <w:rPr>
          <w:rFonts w:hint="eastAsia"/>
        </w:rPr>
        <w:t>以上）</w:t>
      </w:r>
      <w:r w:rsidR="00014EEB">
        <w:rPr>
          <w:rFonts w:hint="eastAsia"/>
        </w:rPr>
        <w:t>群で相関関係が認められた（</w:t>
      </w:r>
      <w:r w:rsidR="003012CE">
        <w:rPr>
          <w:rFonts w:hint="eastAsia"/>
        </w:rPr>
        <w:t>n=32</w:t>
      </w:r>
      <w:r w:rsidR="00014EEB">
        <w:rPr>
          <w:rFonts w:hint="eastAsia"/>
        </w:rPr>
        <w:t>、</w:t>
      </w:r>
      <w:r w:rsidR="00014EEB">
        <w:rPr>
          <w:rFonts w:hint="eastAsia"/>
        </w:rPr>
        <w:t>r = 0.520</w:t>
      </w:r>
      <w:r w:rsidR="00014EEB">
        <w:rPr>
          <w:rFonts w:hint="eastAsia"/>
        </w:rPr>
        <w:t>、</w:t>
      </w:r>
      <w:r w:rsidR="00014EEB">
        <w:rPr>
          <w:rFonts w:hint="eastAsia"/>
        </w:rPr>
        <w:t>p</w:t>
      </w:r>
      <w:r w:rsidR="00014EEB">
        <w:rPr>
          <w:rFonts w:hint="eastAsia"/>
        </w:rPr>
        <w:t>＜</w:t>
      </w:r>
      <w:r w:rsidR="00014EEB">
        <w:rPr>
          <w:rFonts w:hint="eastAsia"/>
        </w:rPr>
        <w:t>0.05</w:t>
      </w:r>
      <w:r w:rsidR="00014EEB">
        <w:rPr>
          <w:rFonts w:hint="eastAsia"/>
        </w:rPr>
        <w:t>）。</w:t>
      </w:r>
    </w:p>
    <w:p w:rsidR="00B5790B" w:rsidRPr="002817FE" w:rsidRDefault="00B5790B">
      <w:bookmarkStart w:id="0" w:name="_GoBack"/>
      <w:bookmarkEnd w:id="0"/>
    </w:p>
    <w:sectPr w:rsidR="00B5790B" w:rsidRPr="002817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7FE"/>
    <w:rsid w:val="00001F9E"/>
    <w:rsid w:val="00014EEB"/>
    <w:rsid w:val="0003067B"/>
    <w:rsid w:val="00162C12"/>
    <w:rsid w:val="002817FE"/>
    <w:rsid w:val="003012CE"/>
    <w:rsid w:val="00366003"/>
    <w:rsid w:val="00417382"/>
    <w:rsid w:val="00522604"/>
    <w:rsid w:val="007C01BC"/>
    <w:rsid w:val="0089670F"/>
    <w:rsid w:val="009A6593"/>
    <w:rsid w:val="00A03E55"/>
    <w:rsid w:val="00B5790B"/>
    <w:rsid w:val="00C30B9D"/>
    <w:rsid w:val="00C851E1"/>
    <w:rsid w:val="00CA5F0F"/>
    <w:rsid w:val="00CD6475"/>
    <w:rsid w:val="00D15022"/>
    <w:rsid w:val="00D72E7B"/>
    <w:rsid w:val="00D91AE0"/>
    <w:rsid w:val="00ED5503"/>
    <w:rsid w:val="00ED6982"/>
    <w:rsid w:val="00F33D4A"/>
    <w:rsid w:val="00F3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7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Table List 3"/>
    <w:basedOn w:val="a1"/>
    <w:rsid w:val="00D91AE0"/>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7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Table List 3"/>
    <w:basedOn w:val="a1"/>
    <w:rsid w:val="00D91AE0"/>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889B557F.dotm</Template>
  <TotalTime>211</TotalTime>
  <Pages>1</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2018-01-04T08:25:00Z</dcterms:created>
  <dcterms:modified xsi:type="dcterms:W3CDTF">2018-01-10T02:49:00Z</dcterms:modified>
</cp:coreProperties>
</file>